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71" w:rsidRPr="00440071" w:rsidRDefault="00440071" w:rsidP="00440071">
      <w:pPr>
        <w:jc w:val="right"/>
        <w:rPr>
          <w:b/>
        </w:rPr>
      </w:pPr>
      <w:r w:rsidRPr="00440071">
        <w:rPr>
          <w:b/>
        </w:rPr>
        <w:t>Załącznik Nr 2</w:t>
      </w:r>
    </w:p>
    <w:p w:rsidR="00440071" w:rsidRDefault="00440071" w:rsidP="00440071">
      <w:pPr>
        <w:pStyle w:val="Nagwek3"/>
        <w:jc w:val="center"/>
        <w:rPr>
          <w:sz w:val="24"/>
          <w:szCs w:val="24"/>
        </w:rPr>
      </w:pPr>
      <w:r w:rsidRPr="00440071">
        <w:rPr>
          <w:sz w:val="24"/>
          <w:szCs w:val="24"/>
        </w:rPr>
        <w:t>Specyfikacja techniczna zamówienia</w:t>
      </w:r>
    </w:p>
    <w:p w:rsidR="00440071" w:rsidRDefault="00440071" w:rsidP="00440071"/>
    <w:tbl>
      <w:tblPr>
        <w:tblpPr w:leftFromText="141" w:rightFromText="141" w:vertAnchor="text" w:horzAnchor="margin" w:tblpXSpec="center" w:tblpY="273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588"/>
        <w:gridCol w:w="790"/>
        <w:gridCol w:w="857"/>
      </w:tblGrid>
      <w:tr w:rsidR="00BB0A61" w:rsidRPr="00F00E7F" w:rsidTr="00E734A9"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B0A61" w:rsidRPr="00ED3853" w:rsidRDefault="00BB0A61" w:rsidP="00F624C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385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D3853">
              <w:rPr>
                <w:rFonts w:cstheme="minorHAnsi"/>
                <w:b/>
                <w:sz w:val="20"/>
                <w:szCs w:val="20"/>
              </w:rPr>
              <w:t>Nazwa (opis) przedmiotu</w:t>
            </w:r>
            <w:r w:rsidR="00ED3853" w:rsidRPr="00ED38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D3853">
              <w:rPr>
                <w:rFonts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3853">
              <w:rPr>
                <w:rFonts w:cstheme="minorHAnsi"/>
                <w:b/>
                <w:sz w:val="20"/>
                <w:szCs w:val="20"/>
              </w:rPr>
              <w:t>Jedn.</w:t>
            </w:r>
          </w:p>
          <w:p w:rsidR="00BB0A61" w:rsidRPr="00ED3853" w:rsidRDefault="00BB0A61" w:rsidP="00F624C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3853">
              <w:rPr>
                <w:rFonts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3853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</w:tr>
      <w:tr w:rsidR="00BB0A61" w:rsidRPr="00F00E7F" w:rsidTr="00E734A9">
        <w:trPr>
          <w:trHeight w:val="563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Pivoting Quick-Release Ø1" Optic Mount for 30 mm Cage System (Metric)</w:t>
            </w:r>
          </w:p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B0A61" w:rsidRPr="00E60F10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Kinematic SM1-Threaded 30 mm-Cage-Compatible Mount for Ø1" Optic Metric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RPr="00F00E7F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30 mm Removable Segment Cage Plate 0.50" Thick Metric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RPr="006E598F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f = 6.20 mm NA = 0.30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RPr="006E598F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30 mm Removable Segment Cage Plate 0.50" Thick Metric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RPr="006E598F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f = 8.00 mm NA = 0.5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f = 9.6 mm NA = 0.3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f = 11.00 mm NA = 0.25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 xml:space="preserve">f = 13.86 mm NA = 0.18 Mounted Aspheric Lens ARC: 600 - 1050 nm 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f = 15.29 mm NA = 0.16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f = 18.40 mm NA = 0.15 Mounted Aspheric Lens ARC: 600 - 1050 nm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Cage Assembly Rod 4" Long Ø6 mm 4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30 mm Cage Plate Collimation Mount for Ø5.6 mm TO Can Laser Diodes and M9 x 0.5-Threaded Aspheric Lenses Metric Post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30 mm Cage Plate Collimation Mount for Ø9 mm TO Can Laser Diodes and M9 x 0.5-Threaded Aspheric Lenses Metric Post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Ø200 µm Core  0.22 NA High Power SMA Patch Cable 2 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lang w:val="en-US"/>
              </w:rPr>
            </w:pPr>
            <w:r w:rsidRPr="00ED3853">
              <w:rPr>
                <w:rFonts w:cstheme="minorHAnsi"/>
                <w:lang w:val="en-US"/>
              </w:rPr>
              <w:t>Ø365 µm Core  0.22 NA High Power SMA Patch Cable 2 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Ø450 µm 0.20 NA ZrF4  Multimode Patch Cable FC/PC 1 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Kinematic SM1-Threaded 30 mm-Cage-Compatible Mount for Ø1" Optic Metric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SM05-Threaded Kinematic Mount for Thin Ø12.7 mm Optics M4 Taps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5/64" (2 mm) Hex Key Thumbscrew 4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30 mm Cage Plate with M8 x  0.5 Internal Threads M4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SM1 to M8 x 0.5 Lens Cell Adapter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850 nm f = 6.26 mm NA = 0.37 SMA905 Fiber Collimation Pkg.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980 nm f = 6.29 mm NA = 0.37 SMA905 Fiber Collimation Pkg.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532 nm f = 7.86 mm NA = 0.51 FC/PC Fiber Collimation Pkg.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Standard SMA905 Multimode Connector Ø245 µm Bore SS Ferrule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B0A61" w:rsidRPr="009B7E89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Standard SMA905 Multimode Connector Ø250 µm Bore SS Ferrule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B0A61" w:rsidRPr="009B7E89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Standard SMA905 Multimode Connector Ø270 µm Bore SS Ferrule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B0A61" w:rsidRPr="009B7E89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Standard SMA905 Multimode Connector Ø340 µm Bore SS Ferrule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B0A61" w:rsidRPr="009B7E89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 xml:space="preserve">Universal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Bare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Fiber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Terminator 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RPr="009B7E89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 xml:space="preserve">Precision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Fiber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Cleaning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Fluid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Connector Cleaning Sticks 10 Cleaning Sticks per Package 5 Packages per Box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60 mm Cage-Compatible Adjustable Lens Mount Ø0.50" to Ø2.00" M4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Mounting Base 2" x 3" x 3/8" 5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lastRenderedPageBreak/>
              <w:t>35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SM1 to M9 x 0.5 Lens Cell Adapter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SM1 to M12 x 0.5 Lens Cell Adapter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Rotating Clamp for Ø1/2" Posts 360° Continuously Adjustable 5 mm Hex 5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Mounting Base 25 mm x 75 mm x 10 mm 5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Lens Mount with Retaining Ring for Ø1" Optics M4 Tap 5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Right-Angle Clamp for Ø1/2" Posts 5 mm Hex 5 Pack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Compact Dual Filter Holder M4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Ø1" SMA Fiber Adapter Plate Without Threads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Self-Centering Lens Mount Ø0.15" (Ø3.8 mm) to Ø3.00" (Ø76.2 mm) M4 Tap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SM1-Threaded 30 mm Cage Plate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30 mm Cage System Alignment Plate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Extended RMS to M9 x 0.5 Adapter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D3853">
              <w:rPr>
                <w:rFonts w:cstheme="minorHAnsi"/>
                <w:sz w:val="20"/>
                <w:szCs w:val="20"/>
              </w:rPr>
              <w:t>Cage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Assembly Rod, 2"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D3853">
              <w:rPr>
                <w:rFonts w:cstheme="minorHAnsi"/>
                <w:sz w:val="20"/>
                <w:szCs w:val="20"/>
              </w:rPr>
              <w:t>Cage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Assembly Rod, 3"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 xml:space="preserve">Ø1.5" Post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Mounting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Adapter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 xml:space="preserve">Ø1.5"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Mounting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Post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D3853">
              <w:rPr>
                <w:rFonts w:cstheme="minorHAnsi"/>
                <w:sz w:val="20"/>
                <w:szCs w:val="20"/>
              </w:rPr>
              <w:t>Mounting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Post Base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RPr="00ED3853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Adapter with External SM1 Threads and Internal RMS Threads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SM1 Lever-Actuated Iris Diaphragm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lastRenderedPageBreak/>
              <w:t>54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FC/PC Fiber Adapter Plate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 xml:space="preserve">SM1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Retaining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Ring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Z-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Axis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Translation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Mount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Spanner Wrench for a M9 x 0.5 Optics Housing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D3853">
              <w:rPr>
                <w:rFonts w:cstheme="minorHAnsi"/>
                <w:sz w:val="20"/>
                <w:szCs w:val="20"/>
              </w:rPr>
              <w:t>Adjustable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Spanner</w:t>
            </w:r>
            <w:proofErr w:type="spellEnd"/>
            <w:r w:rsidRPr="00ED38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3853">
              <w:rPr>
                <w:rFonts w:cstheme="minorHAnsi"/>
                <w:sz w:val="20"/>
                <w:szCs w:val="20"/>
              </w:rPr>
              <w:t>Wrench</w:t>
            </w:r>
            <w:proofErr w:type="spellEnd"/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B0A61" w:rsidTr="00E734A9">
        <w:trPr>
          <w:cantSplit/>
          <w:trHeight w:val="682"/>
        </w:trPr>
        <w:tc>
          <w:tcPr>
            <w:tcW w:w="421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A61" w:rsidRPr="00ED3853" w:rsidRDefault="00BB0A61" w:rsidP="00ED3853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ED3853">
              <w:rPr>
                <w:rFonts w:cstheme="minorHAnsi"/>
                <w:sz w:val="20"/>
                <w:szCs w:val="20"/>
                <w:lang w:val="en-US"/>
              </w:rPr>
              <w:t>XY Translator with Differential Drives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B0A61" w:rsidRPr="00ED3853" w:rsidRDefault="00BB0A61" w:rsidP="00F624CE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D3853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BB0A61" w:rsidRDefault="00BB0A61" w:rsidP="00440071">
      <w:bookmarkStart w:id="0" w:name="_GoBack"/>
      <w:bookmarkEnd w:id="0"/>
    </w:p>
    <w:sectPr w:rsidR="00BB0A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25" w:rsidRDefault="00D34025" w:rsidP="006C0096">
      <w:pPr>
        <w:spacing w:after="0" w:line="240" w:lineRule="auto"/>
      </w:pPr>
      <w:r>
        <w:separator/>
      </w:r>
    </w:p>
  </w:endnote>
  <w:endnote w:type="continuationSeparator" w:id="0">
    <w:p w:rsidR="00D34025" w:rsidRDefault="00D34025" w:rsidP="006C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25" w:rsidRDefault="00D34025" w:rsidP="006C0096">
      <w:pPr>
        <w:spacing w:after="0" w:line="240" w:lineRule="auto"/>
      </w:pPr>
      <w:r>
        <w:separator/>
      </w:r>
    </w:p>
  </w:footnote>
  <w:footnote w:type="continuationSeparator" w:id="0">
    <w:p w:rsidR="00D34025" w:rsidRDefault="00D34025" w:rsidP="006C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6C0096">
    <w:pPr>
      <w:pStyle w:val="Nagwek"/>
    </w:pPr>
    <w:r w:rsidRPr="006C0096">
      <w:t>Zapytanie ofertowe ZO/W</w:t>
    </w:r>
    <w:r w:rsidR="00BB0A61">
      <w:t>E</w:t>
    </w:r>
    <w:r w:rsidRPr="006C0096">
      <w:t>/K-DZP.263.</w:t>
    </w:r>
    <w:r w:rsidR="00BB0A61">
      <w:t>003.2021</w:t>
    </w:r>
  </w:p>
  <w:p w:rsidR="006C0096" w:rsidRDefault="006C0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96"/>
    <w:rsid w:val="0012220A"/>
    <w:rsid w:val="001E4038"/>
    <w:rsid w:val="00284311"/>
    <w:rsid w:val="003213B4"/>
    <w:rsid w:val="00324BB7"/>
    <w:rsid w:val="003561C4"/>
    <w:rsid w:val="003736C3"/>
    <w:rsid w:val="003C62F9"/>
    <w:rsid w:val="003D7884"/>
    <w:rsid w:val="00440071"/>
    <w:rsid w:val="00474F5D"/>
    <w:rsid w:val="004F209F"/>
    <w:rsid w:val="0053024D"/>
    <w:rsid w:val="005E1026"/>
    <w:rsid w:val="00617A13"/>
    <w:rsid w:val="00694D99"/>
    <w:rsid w:val="006C0096"/>
    <w:rsid w:val="008948F6"/>
    <w:rsid w:val="009648C2"/>
    <w:rsid w:val="0096592E"/>
    <w:rsid w:val="00966731"/>
    <w:rsid w:val="009D6501"/>
    <w:rsid w:val="00A53C1B"/>
    <w:rsid w:val="00A73E8A"/>
    <w:rsid w:val="00AC7A27"/>
    <w:rsid w:val="00B44783"/>
    <w:rsid w:val="00BB0A61"/>
    <w:rsid w:val="00C87434"/>
    <w:rsid w:val="00D15AAC"/>
    <w:rsid w:val="00D34025"/>
    <w:rsid w:val="00E734A9"/>
    <w:rsid w:val="00ED3853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C870"/>
  <w15:docId w15:val="{B0A37AF7-2B04-4C9E-850E-23E005FB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9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0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96"/>
  </w:style>
  <w:style w:type="paragraph" w:styleId="Stopka">
    <w:name w:val="footer"/>
    <w:basedOn w:val="Normalny"/>
    <w:link w:val="Stopka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96"/>
  </w:style>
  <w:style w:type="paragraph" w:styleId="Tekstdymka">
    <w:name w:val="Balloon Text"/>
    <w:basedOn w:val="Normalny"/>
    <w:link w:val="TekstdymkaZnak"/>
    <w:uiPriority w:val="99"/>
    <w:semiHidden/>
    <w:unhideWhenUsed/>
    <w:rsid w:val="006C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39"/>
    <w:rsid w:val="0044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DZP</cp:lastModifiedBy>
  <cp:revision>6</cp:revision>
  <dcterms:created xsi:type="dcterms:W3CDTF">2021-01-13T12:53:00Z</dcterms:created>
  <dcterms:modified xsi:type="dcterms:W3CDTF">2021-01-13T12:57:00Z</dcterms:modified>
</cp:coreProperties>
</file>