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48" w:rsidRDefault="001F7548" w:rsidP="001F754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B40CF">
        <w:rPr>
          <w:rFonts w:ascii="Calibri" w:hAnsi="Calibri"/>
          <w:bCs/>
          <w:sz w:val="24"/>
          <w:szCs w:val="24"/>
        </w:rPr>
        <w:t xml:space="preserve">Nr sprawy: </w:t>
      </w:r>
      <w:r w:rsidRPr="001B40CF">
        <w:rPr>
          <w:rFonts w:ascii="Calibri" w:hAnsi="Calibri"/>
          <w:b/>
          <w:bCs/>
          <w:sz w:val="24"/>
          <w:szCs w:val="24"/>
        </w:rPr>
        <w:t>ZO/WB/K-DZP.263.048.2020</w:t>
      </w:r>
    </w:p>
    <w:p w:rsidR="001F7548" w:rsidRPr="001B40CF" w:rsidRDefault="001F7548" w:rsidP="001F7548">
      <w:pPr>
        <w:spacing w:line="360" w:lineRule="auto"/>
        <w:jc w:val="right"/>
        <w:rPr>
          <w:rFonts w:ascii="Calibri" w:hAnsi="Calibri"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Białystok, dn. ………………</w:t>
      </w:r>
    </w:p>
    <w:p w:rsidR="001F7548" w:rsidRPr="001B40CF" w:rsidRDefault="001F7548" w:rsidP="001F7548">
      <w:pPr>
        <w:spacing w:line="360" w:lineRule="auto"/>
        <w:ind w:firstLine="709"/>
        <w:jc w:val="right"/>
        <w:rPr>
          <w:rFonts w:ascii="Calibri" w:hAnsi="Calibri"/>
          <w:b/>
          <w:i/>
          <w:sz w:val="24"/>
          <w:szCs w:val="24"/>
        </w:rPr>
      </w:pPr>
    </w:p>
    <w:p w:rsidR="001F7548" w:rsidRPr="001B40CF" w:rsidRDefault="001F7548" w:rsidP="001F7548">
      <w:pPr>
        <w:spacing w:line="360" w:lineRule="auto"/>
        <w:ind w:firstLine="709"/>
        <w:jc w:val="right"/>
        <w:rPr>
          <w:rFonts w:ascii="Calibri" w:hAnsi="Calibri"/>
          <w:b/>
          <w:i/>
          <w:sz w:val="24"/>
          <w:szCs w:val="24"/>
        </w:rPr>
      </w:pPr>
    </w:p>
    <w:p w:rsidR="001F7548" w:rsidRPr="001B40CF" w:rsidRDefault="001F7548" w:rsidP="001F7548">
      <w:pPr>
        <w:spacing w:line="360" w:lineRule="auto"/>
        <w:ind w:firstLine="709"/>
        <w:jc w:val="right"/>
        <w:rPr>
          <w:rFonts w:ascii="Calibri" w:hAnsi="Calibri"/>
          <w:b/>
          <w:i/>
          <w:sz w:val="24"/>
          <w:szCs w:val="24"/>
        </w:rPr>
      </w:pPr>
      <w:r w:rsidRPr="001B40CF">
        <w:rPr>
          <w:rFonts w:ascii="Calibri" w:hAnsi="Calibri"/>
          <w:b/>
          <w:i/>
          <w:sz w:val="24"/>
          <w:szCs w:val="24"/>
        </w:rPr>
        <w:t>strona internetowa Zamawiającego</w:t>
      </w:r>
    </w:p>
    <w:p w:rsidR="001F7548" w:rsidRPr="001B40CF" w:rsidRDefault="001F7548" w:rsidP="001F7548">
      <w:pPr>
        <w:spacing w:line="360" w:lineRule="auto"/>
        <w:rPr>
          <w:rFonts w:ascii="Calibri" w:hAnsi="Calibri"/>
          <w:b/>
          <w:i/>
          <w:sz w:val="24"/>
          <w:szCs w:val="24"/>
        </w:rPr>
      </w:pPr>
      <w:bookmarkStart w:id="0" w:name="_GoBack"/>
      <w:bookmarkEnd w:id="0"/>
      <w:r w:rsidRPr="001B40CF">
        <w:rPr>
          <w:rFonts w:ascii="Calibri" w:hAnsi="Calibri"/>
          <w:sz w:val="24"/>
          <w:szCs w:val="24"/>
        </w:rPr>
        <w:t xml:space="preserve">dotyczy: zapytania ofertowego na  </w:t>
      </w:r>
      <w:r w:rsidRPr="001B40CF">
        <w:rPr>
          <w:rFonts w:ascii="Calibri" w:hAnsi="Calibri"/>
          <w:b/>
          <w:i/>
          <w:sz w:val="24"/>
          <w:szCs w:val="24"/>
        </w:rPr>
        <w:t xml:space="preserve">Dostawę odczynników chemicznych </w:t>
      </w:r>
    </w:p>
    <w:p w:rsidR="001F7548" w:rsidRPr="001B40CF" w:rsidRDefault="001F7548" w:rsidP="001F7548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F7548" w:rsidRPr="00E805E6" w:rsidRDefault="001F7548" w:rsidP="00E805E6">
      <w:pPr>
        <w:pStyle w:val="Nagwek2"/>
        <w:jc w:val="center"/>
        <w:rPr>
          <w:b/>
        </w:rPr>
      </w:pPr>
      <w:r w:rsidRPr="00E805E6">
        <w:rPr>
          <w:b/>
        </w:rPr>
        <w:t>ODPOWIEDZI NA PYTANIA</w:t>
      </w:r>
    </w:p>
    <w:p w:rsidR="00E805E6" w:rsidRDefault="00E805E6" w:rsidP="001F7548">
      <w:pPr>
        <w:spacing w:line="360" w:lineRule="auto"/>
        <w:ind w:firstLine="708"/>
        <w:rPr>
          <w:rFonts w:ascii="Calibri" w:hAnsi="Calibri"/>
          <w:sz w:val="24"/>
          <w:szCs w:val="24"/>
        </w:rPr>
      </w:pPr>
    </w:p>
    <w:p w:rsidR="001F7548" w:rsidRPr="001B40CF" w:rsidRDefault="001F7548" w:rsidP="001F7548">
      <w:pPr>
        <w:spacing w:line="360" w:lineRule="auto"/>
        <w:ind w:firstLine="708"/>
        <w:rPr>
          <w:rFonts w:ascii="Calibri" w:hAnsi="Calibri"/>
          <w:i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Zamawiający przekazuje odpowiedzi na zgłoszone pytania: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b/>
          <w:sz w:val="24"/>
          <w:szCs w:val="24"/>
        </w:rPr>
        <w:t>Pytanie 1 dotyczy części I pozycja 2: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Prosimy o określenie czystości wymaganego odczynnika</w:t>
      </w:r>
      <w:r w:rsidR="00D326CF">
        <w:rPr>
          <w:rFonts w:ascii="Calibri" w:hAnsi="Calibri"/>
          <w:sz w:val="24"/>
          <w:szCs w:val="24"/>
        </w:rPr>
        <w:t>?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b/>
          <w:sz w:val="24"/>
          <w:szCs w:val="24"/>
        </w:rPr>
        <w:t>Odpowiedź 1: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Czystość odczynnika: CZDA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b/>
          <w:sz w:val="24"/>
          <w:szCs w:val="24"/>
        </w:rPr>
        <w:t>Pytanie 2 dotyczy cz</w:t>
      </w:r>
      <w:r w:rsidR="00D326CF">
        <w:rPr>
          <w:rFonts w:ascii="Calibri" w:hAnsi="Calibri"/>
          <w:b/>
          <w:sz w:val="24"/>
          <w:szCs w:val="24"/>
        </w:rPr>
        <w:t>ęści</w:t>
      </w:r>
      <w:r w:rsidRPr="001B40CF">
        <w:rPr>
          <w:rFonts w:ascii="Calibri" w:hAnsi="Calibri"/>
          <w:b/>
          <w:sz w:val="24"/>
          <w:szCs w:val="24"/>
        </w:rPr>
        <w:t xml:space="preserve"> I pozycja 3</w:t>
      </w:r>
      <w:r w:rsidR="00D326CF">
        <w:rPr>
          <w:rFonts w:ascii="Calibri" w:hAnsi="Calibri"/>
          <w:b/>
          <w:sz w:val="24"/>
          <w:szCs w:val="24"/>
        </w:rPr>
        <w:t>: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Prosimy o określenie czystości i stężenia wymaganego alkoholu.</w:t>
      </w:r>
      <w:r>
        <w:rPr>
          <w:rFonts w:ascii="Calibri" w:hAnsi="Calibri"/>
          <w:sz w:val="24"/>
          <w:szCs w:val="24"/>
        </w:rPr>
        <w:t xml:space="preserve"> </w:t>
      </w:r>
      <w:r w:rsidRPr="001B40CF">
        <w:rPr>
          <w:rFonts w:ascii="Calibri" w:hAnsi="Calibri"/>
          <w:sz w:val="24"/>
          <w:szCs w:val="24"/>
        </w:rPr>
        <w:t>Prosimy</w:t>
      </w:r>
      <w:r w:rsidR="00D326CF">
        <w:rPr>
          <w:rFonts w:ascii="Calibri" w:hAnsi="Calibri"/>
          <w:sz w:val="24"/>
          <w:szCs w:val="24"/>
        </w:rPr>
        <w:t xml:space="preserve"> także o weryfikację numeru CAS?</w:t>
      </w:r>
    </w:p>
    <w:p w:rsidR="001F7548" w:rsidRPr="001B40CF" w:rsidRDefault="001F7548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B40CF">
        <w:rPr>
          <w:rFonts w:ascii="Calibri" w:hAnsi="Calibri"/>
          <w:b/>
          <w:sz w:val="24"/>
          <w:szCs w:val="24"/>
        </w:rPr>
        <w:t xml:space="preserve">Odpowiedź 2: </w:t>
      </w:r>
    </w:p>
    <w:p w:rsidR="001F7548" w:rsidRDefault="001F7548" w:rsidP="001F754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B40CF">
        <w:rPr>
          <w:rFonts w:ascii="Calibri" w:hAnsi="Calibri"/>
          <w:sz w:val="24"/>
          <w:szCs w:val="24"/>
        </w:rPr>
        <w:t>Numer CAS 64-17-5; 96%(v/v)</w:t>
      </w:r>
    </w:p>
    <w:p w:rsidR="00D326CF" w:rsidRDefault="00D326CF" w:rsidP="001F7548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D326CF">
        <w:rPr>
          <w:rFonts w:ascii="Calibri" w:hAnsi="Calibri"/>
          <w:b/>
          <w:sz w:val="24"/>
          <w:szCs w:val="24"/>
        </w:rPr>
        <w:t>Pytanie 3 dotyczy części IV pozycja 14:</w:t>
      </w:r>
    </w:p>
    <w:p w:rsidR="00D326CF" w:rsidRPr="001B40CF" w:rsidRDefault="00D326CF" w:rsidP="00D326CF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D326CF">
        <w:rPr>
          <w:rFonts w:ascii="Calibri" w:hAnsi="Calibri"/>
          <w:sz w:val="24"/>
          <w:szCs w:val="24"/>
        </w:rPr>
        <w:t>W związku z tym, że najmniejsze dostępne na rynku opakowanie dla  związku w pozycji 14 tj. 4-HYDROXYMANDELIC ACID MONOHYDRATE to  1g (dla czystości 95%) i 5g (dla czystości  97%), chciałam zapytać czy Zamawiający wyrazi zgodę na zao</w:t>
      </w:r>
      <w:r>
        <w:rPr>
          <w:rFonts w:ascii="Calibri" w:hAnsi="Calibri"/>
          <w:sz w:val="24"/>
          <w:szCs w:val="24"/>
        </w:rPr>
        <w:t>ferowanie 1 g lub 5g opakowania?</w:t>
      </w:r>
      <w:r w:rsidR="00FE0A6C">
        <w:rPr>
          <w:rFonts w:ascii="Calibri" w:hAnsi="Calibri"/>
          <w:sz w:val="24"/>
          <w:szCs w:val="24"/>
        </w:rPr>
        <w:t xml:space="preserve"> </w:t>
      </w:r>
      <w:r w:rsidRPr="001B40CF">
        <w:rPr>
          <w:rFonts w:ascii="Calibri" w:hAnsi="Calibri"/>
          <w:b/>
          <w:sz w:val="24"/>
          <w:szCs w:val="24"/>
        </w:rPr>
        <w:t xml:space="preserve">Odpowiedź </w:t>
      </w:r>
      <w:r>
        <w:rPr>
          <w:rFonts w:ascii="Calibri" w:hAnsi="Calibri"/>
          <w:b/>
          <w:sz w:val="24"/>
          <w:szCs w:val="24"/>
        </w:rPr>
        <w:t>3</w:t>
      </w:r>
      <w:r w:rsidRPr="001B40CF">
        <w:rPr>
          <w:rFonts w:ascii="Calibri" w:hAnsi="Calibri"/>
          <w:b/>
          <w:sz w:val="24"/>
          <w:szCs w:val="24"/>
        </w:rPr>
        <w:t xml:space="preserve">: </w:t>
      </w:r>
    </w:p>
    <w:p w:rsidR="003D406D" w:rsidRDefault="00E01E08" w:rsidP="003D406D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01E08">
        <w:rPr>
          <w:rFonts w:ascii="Calibri" w:hAnsi="Calibri"/>
          <w:sz w:val="24"/>
          <w:szCs w:val="24"/>
        </w:rPr>
        <w:t xml:space="preserve">Zamawiający </w:t>
      </w:r>
      <w:r w:rsidR="003D406D">
        <w:rPr>
          <w:rFonts w:ascii="Calibri" w:hAnsi="Calibri"/>
          <w:sz w:val="24"/>
          <w:szCs w:val="24"/>
        </w:rPr>
        <w:t xml:space="preserve">zmienia treść </w:t>
      </w:r>
      <w:r w:rsidRPr="00E01E08">
        <w:rPr>
          <w:rFonts w:ascii="Calibri" w:hAnsi="Calibri"/>
          <w:sz w:val="24"/>
          <w:szCs w:val="24"/>
        </w:rPr>
        <w:t xml:space="preserve"> </w:t>
      </w:r>
      <w:r w:rsidR="003D406D">
        <w:rPr>
          <w:rFonts w:ascii="Calibri" w:hAnsi="Calibri"/>
          <w:sz w:val="24"/>
          <w:szCs w:val="24"/>
        </w:rPr>
        <w:t xml:space="preserve">zapytania ofertowego w zakresie pozycji 14 części IV zamówienia zmieniając ilość zamawianego odczynnika z 1 opakowania 25mg na 1 opakowanie 5g . W związku z powyższym zmienia się w tym zakresie </w:t>
      </w:r>
      <w:r w:rsidR="003D406D" w:rsidRPr="003D406D">
        <w:rPr>
          <w:rFonts w:ascii="Calibri" w:hAnsi="Calibri"/>
          <w:b/>
          <w:sz w:val="24"/>
          <w:szCs w:val="24"/>
        </w:rPr>
        <w:t>Druk formularza ofertowego</w:t>
      </w:r>
      <w:r w:rsidR="003D406D">
        <w:rPr>
          <w:rFonts w:ascii="Calibri" w:hAnsi="Calibri"/>
          <w:sz w:val="24"/>
          <w:szCs w:val="24"/>
        </w:rPr>
        <w:t>, który stanowi załącznik do niniejszego pisma.</w:t>
      </w:r>
    </w:p>
    <w:p w:rsidR="001F7548" w:rsidRPr="001B40CF" w:rsidRDefault="00E01E08" w:rsidP="003D406D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1F7548" w:rsidRPr="001B40CF">
        <w:rPr>
          <w:rFonts w:ascii="Calibri" w:hAnsi="Calibri"/>
          <w:sz w:val="24"/>
          <w:szCs w:val="24"/>
        </w:rPr>
        <w:t xml:space="preserve">Powyższe zapisy stanowią integralną część </w:t>
      </w:r>
      <w:r w:rsidR="001F7548" w:rsidRPr="008666FC">
        <w:rPr>
          <w:rFonts w:ascii="Calibri" w:hAnsi="Calibri"/>
          <w:sz w:val="24"/>
          <w:szCs w:val="24"/>
        </w:rPr>
        <w:t>Zapytania ofertowego</w:t>
      </w:r>
      <w:r w:rsidR="001F7548" w:rsidRPr="001B40CF">
        <w:rPr>
          <w:rFonts w:ascii="Calibri" w:hAnsi="Calibri"/>
          <w:i/>
          <w:sz w:val="24"/>
          <w:szCs w:val="24"/>
        </w:rPr>
        <w:t xml:space="preserve"> </w:t>
      </w:r>
      <w:r w:rsidR="001F7548" w:rsidRPr="001B40CF">
        <w:rPr>
          <w:rFonts w:ascii="Calibri" w:hAnsi="Calibri"/>
          <w:sz w:val="24"/>
          <w:szCs w:val="24"/>
        </w:rPr>
        <w:t>i należy je uwzględnić przy sporządzaniu ofert.</w:t>
      </w:r>
    </w:p>
    <w:p w:rsidR="00554AAC" w:rsidRDefault="00554AAC"/>
    <w:sectPr w:rsidR="0055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48"/>
    <w:rsid w:val="000918BA"/>
    <w:rsid w:val="001F7548"/>
    <w:rsid w:val="002B0F56"/>
    <w:rsid w:val="003D406D"/>
    <w:rsid w:val="00554AAC"/>
    <w:rsid w:val="00C31A75"/>
    <w:rsid w:val="00D326CF"/>
    <w:rsid w:val="00E01E08"/>
    <w:rsid w:val="00E805E6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9B1C"/>
  <w15:chartTrackingRefBased/>
  <w15:docId w15:val="{0171B953-2D68-4B43-AD24-45E7BA9F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5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0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0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805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0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805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80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05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805E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1</dc:creator>
  <cp:keywords/>
  <dc:description/>
  <cp:lastModifiedBy>Zamówienia 1</cp:lastModifiedBy>
  <cp:revision>11</cp:revision>
  <dcterms:created xsi:type="dcterms:W3CDTF">2020-09-29T10:08:00Z</dcterms:created>
  <dcterms:modified xsi:type="dcterms:W3CDTF">2020-09-30T10:28:00Z</dcterms:modified>
</cp:coreProperties>
</file>