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BE2C5" w14:textId="77777777" w:rsidR="004226AF" w:rsidRPr="00C94B51" w:rsidRDefault="004226AF" w:rsidP="004226AF">
      <w:pPr>
        <w:spacing w:after="0"/>
        <w:jc w:val="right"/>
        <w:rPr>
          <w:rFonts w:ascii="Arial Narrow" w:hAnsi="Arial Narrow"/>
          <w:sz w:val="16"/>
          <w:szCs w:val="16"/>
        </w:rPr>
      </w:pPr>
    </w:p>
    <w:p w14:paraId="70D78D09" w14:textId="06226E96" w:rsidR="004226AF" w:rsidRPr="00C94B51" w:rsidRDefault="001D4FC1" w:rsidP="004226AF">
      <w:pPr>
        <w:spacing w:after="0"/>
        <w:rPr>
          <w:rFonts w:ascii="Arial Narrow" w:hAnsi="Arial Narrow" w:cs="Arial"/>
          <w:sz w:val="20"/>
          <w:szCs w:val="20"/>
        </w:rPr>
      </w:pPr>
      <w:r>
        <w:rPr>
          <w:rFonts w:ascii="Arial Narrow" w:hAnsi="Arial Narrow" w:cs="Arial"/>
          <w:sz w:val="20"/>
          <w:szCs w:val="20"/>
        </w:rPr>
        <w:t>Postępowanie nr: ZO/PK/DO-120.363/141/17</w:t>
      </w:r>
    </w:p>
    <w:p w14:paraId="184A7A93" w14:textId="60850559" w:rsidR="004226AF" w:rsidRPr="00C94B51" w:rsidRDefault="004226AF" w:rsidP="004226AF">
      <w:pPr>
        <w:spacing w:after="0"/>
        <w:jc w:val="right"/>
        <w:rPr>
          <w:rFonts w:ascii="Arial Narrow" w:hAnsi="Arial Narrow" w:cs="Arial"/>
          <w:sz w:val="20"/>
          <w:szCs w:val="20"/>
        </w:rPr>
      </w:pPr>
      <w:r w:rsidRPr="00C94B51">
        <w:rPr>
          <w:rFonts w:ascii="Arial Narrow" w:hAnsi="Arial Narrow" w:cs="Arial"/>
          <w:sz w:val="20"/>
          <w:szCs w:val="20"/>
        </w:rPr>
        <w:t xml:space="preserve">Białystok, dn. </w:t>
      </w:r>
      <w:r w:rsidR="00354770">
        <w:rPr>
          <w:rFonts w:ascii="Arial Narrow" w:hAnsi="Arial Narrow" w:cs="Arial"/>
          <w:sz w:val="20"/>
          <w:szCs w:val="20"/>
        </w:rPr>
        <w:t>12.12.2017 r.</w:t>
      </w:r>
    </w:p>
    <w:p w14:paraId="7C4D06E1" w14:textId="77777777" w:rsidR="004226AF" w:rsidRPr="00C94B51" w:rsidRDefault="004226AF" w:rsidP="004226AF">
      <w:pPr>
        <w:spacing w:after="0"/>
        <w:rPr>
          <w:rFonts w:ascii="Arial Narrow" w:hAnsi="Arial Narrow" w:cs="Arial"/>
          <w:b/>
          <w:bCs/>
          <w:sz w:val="20"/>
          <w:szCs w:val="20"/>
        </w:rPr>
      </w:pPr>
    </w:p>
    <w:p w14:paraId="320DEFC2" w14:textId="77777777" w:rsidR="004226AF" w:rsidRPr="00C94B51" w:rsidRDefault="004226AF" w:rsidP="004226AF">
      <w:pPr>
        <w:tabs>
          <w:tab w:val="center" w:pos="4535"/>
          <w:tab w:val="right" w:pos="9070"/>
        </w:tabs>
        <w:spacing w:after="0"/>
        <w:rPr>
          <w:rFonts w:ascii="Arial Narrow" w:hAnsi="Arial Narrow" w:cs="Arial"/>
          <w:b/>
          <w:bCs/>
          <w:sz w:val="28"/>
          <w:szCs w:val="20"/>
        </w:rPr>
      </w:pPr>
      <w:r w:rsidRPr="00C94B51">
        <w:rPr>
          <w:rFonts w:ascii="Arial Narrow" w:hAnsi="Arial Narrow" w:cs="Arial"/>
          <w:b/>
          <w:bCs/>
          <w:sz w:val="28"/>
          <w:szCs w:val="20"/>
        </w:rPr>
        <w:tab/>
        <w:t>Zapytanie ofertowe</w:t>
      </w:r>
    </w:p>
    <w:p w14:paraId="5BB3AF6E" w14:textId="77777777" w:rsidR="004226AF" w:rsidRPr="00C94B51" w:rsidRDefault="004226AF" w:rsidP="004226AF">
      <w:pPr>
        <w:pBdr>
          <w:bottom w:val="single" w:sz="8" w:space="1" w:color="000000"/>
        </w:pBdr>
        <w:spacing w:after="0"/>
        <w:jc w:val="center"/>
        <w:rPr>
          <w:rFonts w:ascii="Arial Narrow" w:hAnsi="Arial Narrow" w:cs="Arial"/>
          <w:i/>
          <w:sz w:val="20"/>
          <w:szCs w:val="20"/>
        </w:rPr>
      </w:pPr>
      <w:r w:rsidRPr="00C94B51">
        <w:rPr>
          <w:rFonts w:ascii="Arial Narrow" w:hAnsi="Arial Narrow" w:cs="Arial"/>
          <w:b/>
          <w:bCs/>
          <w:sz w:val="28"/>
          <w:szCs w:val="20"/>
        </w:rPr>
        <w:tab/>
      </w:r>
      <w:r w:rsidRPr="00C94B51">
        <w:rPr>
          <w:rFonts w:ascii="Arial Narrow" w:hAnsi="Arial Narrow" w:cs="Arial"/>
          <w:i/>
          <w:sz w:val="20"/>
          <w:szCs w:val="20"/>
        </w:rPr>
        <w:t xml:space="preserve">Postępowanie nie podlega ustawie z dnia  29 stycznia 2004 r. Prawo zamówień publicznych </w:t>
      </w:r>
      <w:r w:rsidRPr="00C94B51">
        <w:rPr>
          <w:rFonts w:ascii="Arial Narrow" w:hAnsi="Arial Narrow" w:cs="Arial"/>
          <w:i/>
          <w:sz w:val="20"/>
          <w:szCs w:val="20"/>
        </w:rPr>
        <w:br/>
        <w:t xml:space="preserve">– podstawa prawna: art. </w:t>
      </w:r>
      <w:r w:rsidR="007E12D5">
        <w:rPr>
          <w:rFonts w:ascii="Arial Narrow" w:hAnsi="Arial Narrow" w:cs="Arial"/>
          <w:i/>
          <w:sz w:val="20"/>
          <w:szCs w:val="20"/>
        </w:rPr>
        <w:t xml:space="preserve">4 p. 8 </w:t>
      </w:r>
      <w:r w:rsidRPr="00C94B51">
        <w:rPr>
          <w:rFonts w:ascii="Arial Narrow" w:hAnsi="Arial Narrow" w:cs="Arial"/>
          <w:i/>
          <w:sz w:val="20"/>
          <w:szCs w:val="20"/>
        </w:rPr>
        <w:t>ustawy.</w:t>
      </w:r>
    </w:p>
    <w:p w14:paraId="175DF384" w14:textId="77777777" w:rsidR="004226AF" w:rsidRPr="00C94B51" w:rsidRDefault="004226AF" w:rsidP="004226AF">
      <w:pPr>
        <w:tabs>
          <w:tab w:val="center" w:pos="4535"/>
          <w:tab w:val="right" w:pos="9070"/>
        </w:tabs>
        <w:spacing w:after="0"/>
        <w:rPr>
          <w:rFonts w:ascii="Arial Narrow" w:hAnsi="Arial Narrow" w:cs="Arial"/>
          <w:b/>
          <w:bCs/>
          <w:sz w:val="28"/>
          <w:szCs w:val="20"/>
        </w:rPr>
      </w:pPr>
    </w:p>
    <w:p w14:paraId="0A53DFA8" w14:textId="77777777" w:rsidR="004226AF" w:rsidRPr="00C94B51" w:rsidRDefault="004226AF" w:rsidP="004226AF">
      <w:pPr>
        <w:spacing w:after="0"/>
        <w:jc w:val="right"/>
        <w:rPr>
          <w:rFonts w:ascii="Arial Narrow" w:hAnsi="Arial Narrow" w:cs="Arial"/>
          <w:b/>
          <w:bCs/>
          <w:sz w:val="20"/>
          <w:szCs w:val="20"/>
        </w:rPr>
      </w:pPr>
    </w:p>
    <w:p w14:paraId="16B1D397" w14:textId="77777777" w:rsidR="00A478A8" w:rsidRDefault="004226AF" w:rsidP="004226AF">
      <w:pPr>
        <w:spacing w:after="0" w:line="360" w:lineRule="auto"/>
        <w:rPr>
          <w:rFonts w:ascii="Arial Narrow" w:hAnsi="Arial Narrow"/>
          <w:sz w:val="20"/>
          <w:szCs w:val="20"/>
        </w:rPr>
      </w:pPr>
      <w:r w:rsidRPr="00C94B51">
        <w:rPr>
          <w:rFonts w:ascii="Arial Narrow" w:hAnsi="Arial Narrow"/>
          <w:sz w:val="20"/>
          <w:szCs w:val="20"/>
        </w:rPr>
        <w:t xml:space="preserve">Przedmiot zapytania (nazwa): </w:t>
      </w:r>
    </w:p>
    <w:p w14:paraId="4EB7D532" w14:textId="3F0F05AC" w:rsidR="004226AF" w:rsidRPr="00A478A8" w:rsidRDefault="007E12D5" w:rsidP="00A478A8">
      <w:pPr>
        <w:spacing w:after="0" w:line="360" w:lineRule="auto"/>
        <w:jc w:val="center"/>
        <w:rPr>
          <w:rFonts w:ascii="Arial Narrow" w:hAnsi="Arial Narrow"/>
          <w:b/>
          <w:i/>
        </w:rPr>
      </w:pPr>
      <w:r w:rsidRPr="00A478A8">
        <w:rPr>
          <w:rFonts w:ascii="Arial Narrow" w:hAnsi="Arial Narrow"/>
        </w:rPr>
        <w:t>„</w:t>
      </w:r>
      <w:r w:rsidR="00317FAC" w:rsidRPr="00A478A8">
        <w:rPr>
          <w:rFonts w:ascii="Arial Narrow" w:hAnsi="Arial Narrow"/>
          <w:b/>
          <w:i/>
        </w:rPr>
        <w:t xml:space="preserve">Dostawa urządzeń systemu </w:t>
      </w:r>
      <w:r w:rsidR="007C08ED" w:rsidRPr="00A478A8">
        <w:rPr>
          <w:rFonts w:ascii="Arial Narrow" w:hAnsi="Arial Narrow"/>
          <w:b/>
          <w:i/>
        </w:rPr>
        <w:t>monitoringu wizyjnego</w:t>
      </w:r>
      <w:r w:rsidR="00317FAC" w:rsidRPr="00A478A8">
        <w:rPr>
          <w:rFonts w:ascii="Arial Narrow" w:hAnsi="Arial Narrow"/>
          <w:b/>
          <w:i/>
        </w:rPr>
        <w:t xml:space="preserve"> na </w:t>
      </w:r>
      <w:r w:rsidR="007C08ED" w:rsidRPr="00A478A8">
        <w:rPr>
          <w:rFonts w:ascii="Arial Narrow" w:hAnsi="Arial Narrow"/>
          <w:b/>
          <w:i/>
        </w:rPr>
        <w:t>terenie kampusu</w:t>
      </w:r>
      <w:r w:rsidR="00317FAC" w:rsidRPr="00A478A8">
        <w:rPr>
          <w:rFonts w:ascii="Arial Narrow" w:hAnsi="Arial Narrow"/>
          <w:b/>
          <w:i/>
        </w:rPr>
        <w:t xml:space="preserve"> Politechniki Białostockiej</w:t>
      </w:r>
      <w:r w:rsidRPr="00A478A8">
        <w:rPr>
          <w:rFonts w:ascii="Arial Narrow" w:hAnsi="Arial Narrow"/>
          <w:b/>
          <w:i/>
        </w:rPr>
        <w:t>”.</w:t>
      </w:r>
    </w:p>
    <w:p w14:paraId="7D7ABC99" w14:textId="77777777" w:rsidR="004226AF" w:rsidRPr="00C94B51" w:rsidRDefault="004226AF" w:rsidP="004226AF">
      <w:pPr>
        <w:spacing w:after="0"/>
        <w:ind w:left="720"/>
        <w:jc w:val="both"/>
        <w:rPr>
          <w:rFonts w:ascii="Arial Narrow" w:hAnsi="Arial Narrow" w:cs="Arial"/>
          <w:sz w:val="20"/>
          <w:szCs w:val="20"/>
        </w:rPr>
      </w:pPr>
    </w:p>
    <w:p w14:paraId="68A226D3" w14:textId="77777777" w:rsidR="004226AF" w:rsidRPr="00C94B51" w:rsidRDefault="004226AF" w:rsidP="004226AF">
      <w:pPr>
        <w:numPr>
          <w:ilvl w:val="0"/>
          <w:numId w:val="2"/>
        </w:numPr>
        <w:tabs>
          <w:tab w:val="left" w:pos="330"/>
        </w:tabs>
        <w:spacing w:after="0" w:line="240" w:lineRule="auto"/>
        <w:ind w:hanging="644"/>
        <w:jc w:val="both"/>
        <w:rPr>
          <w:rFonts w:ascii="Arial Narrow" w:hAnsi="Arial Narrow" w:cs="Arial"/>
          <w:b/>
          <w:sz w:val="20"/>
          <w:szCs w:val="20"/>
        </w:rPr>
      </w:pPr>
      <w:r w:rsidRPr="00C94B51">
        <w:rPr>
          <w:rFonts w:ascii="Arial Narrow" w:hAnsi="Arial Narrow" w:cs="Arial"/>
          <w:b/>
          <w:sz w:val="20"/>
          <w:szCs w:val="20"/>
        </w:rPr>
        <w:t>Zamawiający:</w:t>
      </w:r>
    </w:p>
    <w:p w14:paraId="2FB86690" w14:textId="77777777" w:rsidR="004226AF" w:rsidRPr="00C94B51" w:rsidRDefault="004226AF" w:rsidP="004226AF">
      <w:pPr>
        <w:spacing w:after="0"/>
        <w:jc w:val="both"/>
        <w:rPr>
          <w:rFonts w:ascii="Arial Narrow" w:hAnsi="Arial Narrow" w:cs="Arial"/>
          <w:b/>
          <w:sz w:val="20"/>
          <w:szCs w:val="20"/>
        </w:rPr>
      </w:pPr>
    </w:p>
    <w:p w14:paraId="50436A18" w14:textId="77777777" w:rsidR="004226AF" w:rsidRPr="00C94B51" w:rsidRDefault="004226AF" w:rsidP="004226AF">
      <w:pPr>
        <w:spacing w:after="0"/>
        <w:jc w:val="both"/>
        <w:rPr>
          <w:rFonts w:ascii="Arial Narrow" w:hAnsi="Arial Narrow" w:cs="Arial"/>
          <w:b/>
          <w:sz w:val="20"/>
          <w:szCs w:val="20"/>
        </w:rPr>
      </w:pPr>
      <w:r w:rsidRPr="00C94B51">
        <w:rPr>
          <w:rFonts w:ascii="Arial Narrow" w:hAnsi="Arial Narrow" w:cs="Arial"/>
          <w:b/>
          <w:sz w:val="20"/>
          <w:szCs w:val="20"/>
        </w:rPr>
        <w:t>Politechnika Białostocka</w:t>
      </w:r>
    </w:p>
    <w:p w14:paraId="4549F502" w14:textId="77777777" w:rsidR="004226AF" w:rsidRPr="00C94B51" w:rsidRDefault="004226AF" w:rsidP="004226AF">
      <w:pPr>
        <w:spacing w:after="0"/>
        <w:jc w:val="both"/>
        <w:rPr>
          <w:rFonts w:ascii="Arial Narrow" w:hAnsi="Arial Narrow" w:cs="Arial"/>
          <w:sz w:val="20"/>
          <w:szCs w:val="20"/>
        </w:rPr>
      </w:pPr>
      <w:r w:rsidRPr="00C94B51">
        <w:rPr>
          <w:rFonts w:ascii="Arial Narrow" w:hAnsi="Arial Narrow" w:cs="Arial"/>
          <w:sz w:val="20"/>
          <w:szCs w:val="20"/>
        </w:rPr>
        <w:t>15-351 Białystok, ul. Wiejska 45 A</w:t>
      </w:r>
    </w:p>
    <w:p w14:paraId="414922D8" w14:textId="77777777" w:rsidR="004226AF" w:rsidRPr="00C94B51" w:rsidRDefault="004226AF" w:rsidP="004226AF">
      <w:pPr>
        <w:spacing w:after="0"/>
        <w:jc w:val="both"/>
        <w:rPr>
          <w:rFonts w:ascii="Arial Narrow" w:hAnsi="Arial Narrow" w:cs="Arial"/>
          <w:sz w:val="20"/>
          <w:szCs w:val="20"/>
        </w:rPr>
      </w:pPr>
      <w:r w:rsidRPr="00C94B51">
        <w:rPr>
          <w:rFonts w:ascii="Arial Narrow" w:hAnsi="Arial Narrow" w:cs="Arial"/>
          <w:sz w:val="20"/>
          <w:szCs w:val="20"/>
        </w:rPr>
        <w:t>REGON 000001672 NIP 542-020-87-21</w:t>
      </w:r>
    </w:p>
    <w:p w14:paraId="2DCA9F7F" w14:textId="77777777" w:rsidR="004226AF" w:rsidRPr="00C94B51" w:rsidRDefault="004226AF" w:rsidP="004226AF">
      <w:pPr>
        <w:spacing w:after="0"/>
        <w:jc w:val="both"/>
        <w:rPr>
          <w:rFonts w:ascii="Arial Narrow" w:hAnsi="Arial Narrow" w:cs="Arial"/>
          <w:b/>
          <w:sz w:val="20"/>
          <w:szCs w:val="20"/>
        </w:rPr>
      </w:pPr>
      <w:r w:rsidRPr="00C94B51">
        <w:rPr>
          <w:rFonts w:ascii="Arial Narrow" w:hAnsi="Arial Narrow" w:cs="Arial"/>
          <w:b/>
          <w:sz w:val="20"/>
          <w:szCs w:val="20"/>
        </w:rPr>
        <w:t xml:space="preserve">                                </w:t>
      </w:r>
    </w:p>
    <w:p w14:paraId="51559B9C" w14:textId="77777777" w:rsidR="004226AF" w:rsidRDefault="004226AF" w:rsidP="004226AF">
      <w:pPr>
        <w:numPr>
          <w:ilvl w:val="0"/>
          <w:numId w:val="2"/>
        </w:numPr>
        <w:tabs>
          <w:tab w:val="left" w:pos="330"/>
        </w:tabs>
        <w:spacing w:after="0" w:line="240" w:lineRule="auto"/>
        <w:ind w:hanging="644"/>
        <w:jc w:val="both"/>
        <w:rPr>
          <w:rFonts w:ascii="Arial Narrow" w:hAnsi="Arial Narrow" w:cs="Arial"/>
          <w:bCs/>
          <w:sz w:val="20"/>
          <w:szCs w:val="20"/>
        </w:rPr>
      </w:pPr>
      <w:r w:rsidRPr="00C94B51">
        <w:rPr>
          <w:rFonts w:ascii="Arial Narrow" w:hAnsi="Arial Narrow" w:cs="Arial"/>
          <w:b/>
          <w:sz w:val="20"/>
          <w:szCs w:val="20"/>
        </w:rPr>
        <w:t>Opis przedmiotu oraz zakres zamówienia:</w:t>
      </w:r>
    </w:p>
    <w:p w14:paraId="5C3F8CA8" w14:textId="77777777" w:rsidR="007C08ED" w:rsidRPr="007C08ED" w:rsidRDefault="007C08ED" w:rsidP="007C08ED">
      <w:pPr>
        <w:tabs>
          <w:tab w:val="left" w:pos="330"/>
        </w:tabs>
        <w:spacing w:after="0" w:line="240" w:lineRule="auto"/>
        <w:jc w:val="both"/>
        <w:rPr>
          <w:rFonts w:ascii="Arial Narrow" w:hAnsi="Arial Narrow" w:cs="Arial"/>
          <w:bCs/>
          <w:sz w:val="20"/>
          <w:szCs w:val="20"/>
        </w:rPr>
      </w:pPr>
      <w:r w:rsidRPr="007C08ED">
        <w:rPr>
          <w:rFonts w:ascii="Arial Narrow" w:hAnsi="Arial Narrow" w:cs="Arial"/>
          <w:bCs/>
          <w:sz w:val="20"/>
          <w:szCs w:val="20"/>
        </w:rPr>
        <w:t xml:space="preserve">Przedmiotem zamówienia jest </w:t>
      </w:r>
      <w:r>
        <w:rPr>
          <w:rFonts w:ascii="Arial Narrow" w:hAnsi="Arial Narrow" w:cs="Arial"/>
          <w:bCs/>
          <w:sz w:val="20"/>
          <w:szCs w:val="20"/>
        </w:rPr>
        <w:t>dostawa urządzeń</w:t>
      </w:r>
      <w:r w:rsidRPr="007C08ED">
        <w:rPr>
          <w:rFonts w:ascii="Arial Narrow" w:hAnsi="Arial Narrow" w:cs="Arial"/>
          <w:bCs/>
          <w:sz w:val="20"/>
          <w:szCs w:val="20"/>
        </w:rPr>
        <w:t xml:space="preserve"> systemu monitoringu</w:t>
      </w:r>
      <w:r>
        <w:rPr>
          <w:rFonts w:ascii="Arial Narrow" w:hAnsi="Arial Narrow" w:cs="Arial"/>
          <w:bCs/>
          <w:sz w:val="20"/>
          <w:szCs w:val="20"/>
        </w:rPr>
        <w:t xml:space="preserve"> wizyjnego </w:t>
      </w:r>
      <w:r w:rsidRPr="007C08ED">
        <w:rPr>
          <w:rFonts w:ascii="Arial Narrow" w:hAnsi="Arial Narrow" w:cs="Arial"/>
          <w:bCs/>
          <w:sz w:val="20"/>
          <w:szCs w:val="20"/>
        </w:rPr>
        <w:t>na terenie kamp</w:t>
      </w:r>
      <w:r>
        <w:rPr>
          <w:rFonts w:ascii="Arial Narrow" w:hAnsi="Arial Narrow" w:cs="Arial"/>
          <w:bCs/>
          <w:sz w:val="20"/>
          <w:szCs w:val="20"/>
        </w:rPr>
        <w:t>usu Politechniki Białostockiej.</w:t>
      </w:r>
    </w:p>
    <w:p w14:paraId="0D03F2D5" w14:textId="77777777" w:rsidR="007C08ED" w:rsidRPr="007C08ED" w:rsidRDefault="007C08ED" w:rsidP="007C08ED">
      <w:pPr>
        <w:tabs>
          <w:tab w:val="left" w:pos="330"/>
        </w:tabs>
        <w:spacing w:after="0" w:line="240" w:lineRule="auto"/>
        <w:jc w:val="both"/>
        <w:rPr>
          <w:rFonts w:ascii="Arial Narrow" w:hAnsi="Arial Narrow" w:cs="Arial"/>
          <w:bCs/>
          <w:sz w:val="20"/>
          <w:szCs w:val="20"/>
        </w:rPr>
      </w:pPr>
      <w:r w:rsidRPr="007C08ED">
        <w:rPr>
          <w:rFonts w:ascii="Arial Narrow" w:hAnsi="Arial Narrow" w:cs="Arial"/>
          <w:bCs/>
          <w:sz w:val="20"/>
          <w:szCs w:val="20"/>
        </w:rPr>
        <w:t xml:space="preserve">CPV: </w:t>
      </w:r>
    </w:p>
    <w:p w14:paraId="6B879B23" w14:textId="77777777" w:rsidR="007C08ED" w:rsidRPr="007C08ED" w:rsidRDefault="007C08ED" w:rsidP="007C08ED">
      <w:pPr>
        <w:tabs>
          <w:tab w:val="left" w:pos="330"/>
        </w:tabs>
        <w:spacing w:after="0" w:line="240" w:lineRule="auto"/>
        <w:jc w:val="both"/>
        <w:rPr>
          <w:rFonts w:ascii="Arial Narrow" w:hAnsi="Arial Narrow" w:cs="Arial"/>
          <w:bCs/>
          <w:sz w:val="20"/>
          <w:szCs w:val="20"/>
        </w:rPr>
      </w:pPr>
      <w:r w:rsidRPr="007C08ED">
        <w:rPr>
          <w:rFonts w:ascii="Arial Narrow" w:hAnsi="Arial Narrow" w:cs="Arial"/>
          <w:bCs/>
          <w:sz w:val="20"/>
          <w:szCs w:val="20"/>
        </w:rPr>
        <w:t xml:space="preserve">32.24.00.00-7 - Kamery telewizyjne, </w:t>
      </w:r>
    </w:p>
    <w:p w14:paraId="4C576BAD" w14:textId="77777777" w:rsidR="007C08ED" w:rsidRPr="007C08ED" w:rsidRDefault="007C08ED" w:rsidP="007C08ED">
      <w:pPr>
        <w:tabs>
          <w:tab w:val="left" w:pos="330"/>
        </w:tabs>
        <w:spacing w:after="0" w:line="240" w:lineRule="auto"/>
        <w:jc w:val="both"/>
        <w:rPr>
          <w:rFonts w:ascii="Arial Narrow" w:hAnsi="Arial Narrow" w:cs="Arial"/>
          <w:bCs/>
          <w:sz w:val="20"/>
          <w:szCs w:val="20"/>
        </w:rPr>
      </w:pPr>
      <w:r w:rsidRPr="007C08ED">
        <w:rPr>
          <w:rFonts w:ascii="Arial Narrow" w:hAnsi="Arial Narrow" w:cs="Arial"/>
          <w:bCs/>
          <w:sz w:val="20"/>
          <w:szCs w:val="20"/>
        </w:rPr>
        <w:t xml:space="preserve">35.12.00.00-1 - Systemy i urządzenia nadzoru i bezpieczeństwa, </w:t>
      </w:r>
    </w:p>
    <w:p w14:paraId="50CA9D4B" w14:textId="77777777" w:rsidR="007C08ED" w:rsidRPr="007C08ED" w:rsidRDefault="007C08ED" w:rsidP="007C08ED">
      <w:pPr>
        <w:tabs>
          <w:tab w:val="left" w:pos="330"/>
        </w:tabs>
        <w:spacing w:after="0" w:line="240" w:lineRule="auto"/>
        <w:jc w:val="both"/>
        <w:rPr>
          <w:rFonts w:ascii="Arial Narrow" w:hAnsi="Arial Narrow" w:cs="Arial"/>
          <w:bCs/>
          <w:sz w:val="20"/>
          <w:szCs w:val="20"/>
        </w:rPr>
      </w:pPr>
      <w:r w:rsidRPr="007C08ED">
        <w:rPr>
          <w:rFonts w:ascii="Arial Narrow" w:hAnsi="Arial Narrow" w:cs="Arial"/>
          <w:bCs/>
          <w:sz w:val="20"/>
          <w:szCs w:val="20"/>
        </w:rPr>
        <w:t xml:space="preserve">48.32.90.00-0 - System obrazowania i archiwizowania, </w:t>
      </w:r>
    </w:p>
    <w:p w14:paraId="08013119" w14:textId="77777777" w:rsidR="007C08ED" w:rsidRPr="007C08ED" w:rsidRDefault="007C08ED" w:rsidP="007C08ED">
      <w:pPr>
        <w:tabs>
          <w:tab w:val="left" w:pos="330"/>
        </w:tabs>
        <w:spacing w:after="0" w:line="240" w:lineRule="auto"/>
        <w:jc w:val="both"/>
        <w:rPr>
          <w:rFonts w:ascii="Arial Narrow" w:hAnsi="Arial Narrow" w:cs="Arial"/>
          <w:bCs/>
          <w:sz w:val="20"/>
          <w:szCs w:val="20"/>
        </w:rPr>
      </w:pPr>
      <w:r w:rsidRPr="007C08ED">
        <w:rPr>
          <w:rFonts w:ascii="Arial Narrow" w:hAnsi="Arial Narrow" w:cs="Arial"/>
          <w:bCs/>
          <w:sz w:val="20"/>
          <w:szCs w:val="20"/>
        </w:rPr>
        <w:t xml:space="preserve">32.32.35.00-8 - Urządzenia do nadzoru wideo, </w:t>
      </w:r>
    </w:p>
    <w:p w14:paraId="30C5404F" w14:textId="77777777" w:rsidR="007C08ED" w:rsidRDefault="007C08ED" w:rsidP="007C08ED">
      <w:pPr>
        <w:tabs>
          <w:tab w:val="left" w:pos="330"/>
        </w:tabs>
        <w:spacing w:after="0" w:line="240" w:lineRule="auto"/>
        <w:jc w:val="both"/>
        <w:rPr>
          <w:rFonts w:ascii="Arial Narrow" w:hAnsi="Arial Narrow" w:cs="Arial"/>
          <w:bCs/>
          <w:sz w:val="20"/>
          <w:szCs w:val="20"/>
        </w:rPr>
      </w:pPr>
      <w:r w:rsidRPr="007C08ED">
        <w:rPr>
          <w:rFonts w:ascii="Arial Narrow" w:hAnsi="Arial Narrow" w:cs="Arial"/>
          <w:bCs/>
          <w:sz w:val="20"/>
          <w:szCs w:val="20"/>
        </w:rPr>
        <w:t>34.97.10.00-4 - Urządzenia bezpośredniego monitorowania  cctv1.</w:t>
      </w:r>
    </w:p>
    <w:p w14:paraId="1A40E155" w14:textId="77777777" w:rsidR="00EA2A25" w:rsidRDefault="00EA2A25" w:rsidP="007C08ED">
      <w:pPr>
        <w:tabs>
          <w:tab w:val="left" w:pos="330"/>
        </w:tabs>
        <w:spacing w:after="0" w:line="240" w:lineRule="auto"/>
        <w:jc w:val="both"/>
        <w:rPr>
          <w:rFonts w:ascii="Arial Narrow" w:hAnsi="Arial Narrow" w:cs="Arial"/>
          <w:bCs/>
          <w:sz w:val="20"/>
          <w:szCs w:val="20"/>
        </w:rPr>
      </w:pPr>
    </w:p>
    <w:p w14:paraId="46112A0F" w14:textId="77777777" w:rsidR="00EA2A25" w:rsidRPr="00BD7E8A" w:rsidRDefault="00905E30" w:rsidP="007C08ED">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Minimalne wymagania dla urządzeń</w:t>
      </w:r>
      <w:r w:rsidR="00EA2A25" w:rsidRPr="00BD7E8A">
        <w:rPr>
          <w:rFonts w:ascii="Arial Narrow" w:hAnsi="Arial Narrow" w:cs="Arial"/>
          <w:bCs/>
          <w:sz w:val="20"/>
          <w:szCs w:val="20"/>
        </w:rPr>
        <w:t xml:space="preserve"> systemu monitoringu wizyjnego:</w:t>
      </w:r>
    </w:p>
    <w:p w14:paraId="1B87536C" w14:textId="77777777" w:rsidR="00EA2A25" w:rsidRPr="00BD7E8A" w:rsidRDefault="00EA2A25" w:rsidP="00EA2A25">
      <w:pPr>
        <w:pStyle w:val="Akapitzlist"/>
        <w:numPr>
          <w:ilvl w:val="0"/>
          <w:numId w:val="10"/>
        </w:numPr>
        <w:tabs>
          <w:tab w:val="left" w:pos="330"/>
        </w:tabs>
        <w:jc w:val="both"/>
        <w:rPr>
          <w:rFonts w:ascii="Arial Narrow" w:hAnsi="Arial Narrow" w:cs="Arial"/>
          <w:bCs/>
          <w:sz w:val="20"/>
          <w:szCs w:val="20"/>
        </w:rPr>
      </w:pPr>
      <w:r w:rsidRPr="00BD7E8A">
        <w:rPr>
          <w:rFonts w:ascii="Arial Narrow" w:hAnsi="Arial Narrow" w:cs="Arial"/>
          <w:bCs/>
          <w:sz w:val="20"/>
          <w:szCs w:val="20"/>
        </w:rPr>
        <w:t>kamery stałe zewnętrzne szerokokątne</w:t>
      </w:r>
      <w:r w:rsidR="000721E5" w:rsidRPr="00BD7E8A">
        <w:rPr>
          <w:rFonts w:ascii="Arial Narrow" w:hAnsi="Arial Narrow" w:cs="Arial"/>
          <w:bCs/>
          <w:sz w:val="20"/>
          <w:szCs w:val="20"/>
        </w:rPr>
        <w:t xml:space="preserve"> (35 sztuk)</w:t>
      </w:r>
    </w:p>
    <w:p w14:paraId="31982523"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rozdzielczość: 1920 x 1080 pikseli,</w:t>
      </w:r>
    </w:p>
    <w:p w14:paraId="34D56D75"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xml:space="preserve">- prędkość: min. </w:t>
      </w:r>
      <w:r w:rsidR="00BA649A" w:rsidRPr="00BD7E8A">
        <w:rPr>
          <w:rFonts w:ascii="Arial Narrow" w:hAnsi="Arial Narrow" w:cs="Arial"/>
          <w:bCs/>
          <w:sz w:val="20"/>
          <w:szCs w:val="20"/>
        </w:rPr>
        <w:t>25</w:t>
      </w:r>
      <w:r w:rsidRPr="00BD7E8A">
        <w:rPr>
          <w:rFonts w:ascii="Arial Narrow" w:hAnsi="Arial Narrow" w:cs="Arial"/>
          <w:bCs/>
          <w:sz w:val="20"/>
          <w:szCs w:val="20"/>
        </w:rPr>
        <w:t xml:space="preserve"> klatek / s (przy pełnej rozdzielczości),</w:t>
      </w:r>
    </w:p>
    <w:p w14:paraId="7AD4EEC0" w14:textId="77777777" w:rsidR="004307A6"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czuł</w:t>
      </w:r>
      <w:r w:rsidR="004307A6" w:rsidRPr="00BD7E8A">
        <w:rPr>
          <w:rFonts w:ascii="Arial Narrow" w:hAnsi="Arial Narrow" w:cs="Arial"/>
          <w:bCs/>
          <w:sz w:val="20"/>
          <w:szCs w:val="20"/>
        </w:rPr>
        <w:t>ość: 0,002 lux (kolor dla F1.2)</w:t>
      </w:r>
      <w:r w:rsidR="008B6A13" w:rsidRPr="00BD7E8A">
        <w:rPr>
          <w:rFonts w:ascii="Arial Narrow" w:hAnsi="Arial Narrow" w:cs="Arial"/>
          <w:bCs/>
          <w:sz w:val="20"/>
          <w:szCs w:val="20"/>
        </w:rPr>
        <w:t xml:space="preserve"> / 0,0002 lux (mono dla F1.2)</w:t>
      </w:r>
    </w:p>
    <w:p w14:paraId="55D8465E"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przetwornik: CMOS 1/1.8 cala ze skanowaniem progresywnym,</w:t>
      </w:r>
    </w:p>
    <w:p w14:paraId="65105F7C"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automatycznie zdejmowany filtr IR,</w:t>
      </w:r>
    </w:p>
    <w:p w14:paraId="402C01FF"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wbudowany zintegrowany obiektyw moto zoom 2</w:t>
      </w:r>
      <w:r w:rsidR="008B6A13" w:rsidRPr="00BD7E8A">
        <w:rPr>
          <w:rFonts w:ascii="Arial Narrow" w:hAnsi="Arial Narrow" w:cs="Arial"/>
          <w:bCs/>
          <w:sz w:val="20"/>
          <w:szCs w:val="20"/>
        </w:rPr>
        <w:t>,</w:t>
      </w:r>
      <w:r w:rsidRPr="00BD7E8A">
        <w:rPr>
          <w:rFonts w:ascii="Arial Narrow" w:hAnsi="Arial Narrow" w:cs="Arial"/>
          <w:bCs/>
          <w:sz w:val="20"/>
          <w:szCs w:val="20"/>
        </w:rPr>
        <w:t>8-12mm z automatycznym focusem,</w:t>
      </w:r>
    </w:p>
    <w:p w14:paraId="73556754"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xml:space="preserve">- kąty </w:t>
      </w:r>
      <w:r w:rsidR="004D7753" w:rsidRPr="00BD7E8A">
        <w:rPr>
          <w:rFonts w:ascii="Arial Narrow" w:hAnsi="Arial Narrow" w:cs="Arial"/>
          <w:bCs/>
          <w:sz w:val="20"/>
          <w:szCs w:val="20"/>
        </w:rPr>
        <w:t>widzenia w poziomie: od min. 90,1˚</w:t>
      </w:r>
      <w:r w:rsidRPr="00BD7E8A">
        <w:rPr>
          <w:rFonts w:ascii="Arial Narrow" w:hAnsi="Arial Narrow" w:cs="Arial"/>
          <w:bCs/>
          <w:sz w:val="20"/>
          <w:szCs w:val="20"/>
        </w:rPr>
        <w:t xml:space="preserve"> - do max. 3</w:t>
      </w:r>
      <w:r w:rsidR="004D7753" w:rsidRPr="00BD7E8A">
        <w:rPr>
          <w:rFonts w:ascii="Arial Narrow" w:hAnsi="Arial Narrow" w:cs="Arial"/>
          <w:bCs/>
          <w:sz w:val="20"/>
          <w:szCs w:val="20"/>
        </w:rPr>
        <w:t>1˚</w:t>
      </w:r>
      <w:r w:rsidRPr="00BD7E8A">
        <w:rPr>
          <w:rFonts w:ascii="Arial Narrow" w:hAnsi="Arial Narrow" w:cs="Arial"/>
          <w:bCs/>
          <w:sz w:val="20"/>
          <w:szCs w:val="20"/>
        </w:rPr>
        <w:t>,</w:t>
      </w:r>
    </w:p>
    <w:p w14:paraId="2E69FD99" w14:textId="77777777" w:rsidR="0075349A" w:rsidRPr="00BD7E8A" w:rsidRDefault="0075349A"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przepływność strumienia wideo od 32Kb/s do 16Mb/s</w:t>
      </w:r>
    </w:p>
    <w:p w14:paraId="3332A8A1"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szeroki zakres dynamiki WDR: 120dB,</w:t>
      </w:r>
    </w:p>
    <w:p w14:paraId="397BFE5B"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xml:space="preserve">- kompresja: </w:t>
      </w:r>
      <w:r w:rsidR="002920FA" w:rsidRPr="00BD7E8A">
        <w:rPr>
          <w:rFonts w:ascii="Arial Narrow" w:hAnsi="Arial Narrow" w:cs="Arial"/>
          <w:bCs/>
          <w:sz w:val="20"/>
          <w:szCs w:val="20"/>
        </w:rPr>
        <w:t>H.265 / H.264 / MJPEG</w:t>
      </w:r>
      <w:r w:rsidRPr="00BD7E8A">
        <w:rPr>
          <w:rFonts w:ascii="Arial Narrow" w:hAnsi="Arial Narrow" w:cs="Arial"/>
          <w:bCs/>
          <w:sz w:val="20"/>
          <w:szCs w:val="20"/>
        </w:rPr>
        <w:t>,</w:t>
      </w:r>
    </w:p>
    <w:p w14:paraId="64D9C90A"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xml:space="preserve">- ilość </w:t>
      </w:r>
      <w:r w:rsidR="00BA649A" w:rsidRPr="00BD7E8A">
        <w:rPr>
          <w:rFonts w:ascii="Arial Narrow" w:hAnsi="Arial Narrow" w:cs="Arial"/>
          <w:bCs/>
          <w:sz w:val="20"/>
          <w:szCs w:val="20"/>
        </w:rPr>
        <w:t>strumieni: minimum 3</w:t>
      </w:r>
      <w:r w:rsidRPr="00BD7E8A">
        <w:rPr>
          <w:rFonts w:ascii="Arial Narrow" w:hAnsi="Arial Narrow" w:cs="Arial"/>
          <w:bCs/>
          <w:sz w:val="20"/>
          <w:szCs w:val="20"/>
        </w:rPr>
        <w:t xml:space="preserve"> (</w:t>
      </w:r>
      <w:r w:rsidR="00BA649A" w:rsidRPr="00BD7E8A">
        <w:rPr>
          <w:rFonts w:ascii="Arial Narrow" w:hAnsi="Arial Narrow" w:cs="Arial"/>
          <w:bCs/>
          <w:sz w:val="20"/>
          <w:szCs w:val="20"/>
        </w:rPr>
        <w:t>dla dwóch strumieni</w:t>
      </w:r>
      <w:r w:rsidRPr="00BD7E8A">
        <w:rPr>
          <w:rFonts w:ascii="Arial Narrow" w:hAnsi="Arial Narrow" w:cs="Arial"/>
          <w:bCs/>
          <w:sz w:val="20"/>
          <w:szCs w:val="20"/>
        </w:rPr>
        <w:t xml:space="preserve"> min. 25 kl/s przy pełnej rozdzielczości),</w:t>
      </w:r>
    </w:p>
    <w:p w14:paraId="120278A0"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zintegrowany</w:t>
      </w:r>
      <w:r w:rsidR="00947FA1" w:rsidRPr="00BD7E8A">
        <w:rPr>
          <w:rFonts w:ascii="Arial Narrow" w:hAnsi="Arial Narrow" w:cs="Arial"/>
          <w:bCs/>
          <w:sz w:val="20"/>
          <w:szCs w:val="20"/>
        </w:rPr>
        <w:t xml:space="preserve"> promiennik IR o zasięgu min. 30</w:t>
      </w:r>
      <w:r w:rsidRPr="00BD7E8A">
        <w:rPr>
          <w:rFonts w:ascii="Arial Narrow" w:hAnsi="Arial Narrow" w:cs="Arial"/>
          <w:bCs/>
          <w:sz w:val="20"/>
          <w:szCs w:val="20"/>
        </w:rPr>
        <w:t>m,</w:t>
      </w:r>
    </w:p>
    <w:p w14:paraId="03DA4C80" w14:textId="77777777" w:rsidR="00EA2A25" w:rsidRPr="00BD7E8A" w:rsidRDefault="002406BA"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temperatura pracy: od min. -30˚ C do min. +60˚ C.</w:t>
      </w:r>
    </w:p>
    <w:p w14:paraId="68B56AB8"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szczelność: min. IP67,</w:t>
      </w:r>
    </w:p>
    <w:p w14:paraId="12CBF2BB" w14:textId="77777777" w:rsidR="00EA2A25" w:rsidRPr="00BD7E8A" w:rsidRDefault="008B6A13"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zgodność z Onvif</w:t>
      </w:r>
    </w:p>
    <w:p w14:paraId="352BBA43" w14:textId="77777777" w:rsidR="00EA2A25" w:rsidRPr="00BD7E8A" w:rsidRDefault="00A002F6"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xml:space="preserve">- slot na kartę pamięci </w:t>
      </w:r>
      <w:r w:rsidR="004B244B" w:rsidRPr="00BD7E8A">
        <w:rPr>
          <w:rFonts w:ascii="Arial Narrow" w:hAnsi="Arial Narrow" w:cs="Arial"/>
          <w:bCs/>
          <w:sz w:val="20"/>
          <w:szCs w:val="20"/>
        </w:rPr>
        <w:t xml:space="preserve">o pojemności </w:t>
      </w:r>
      <w:r w:rsidRPr="00BD7E8A">
        <w:rPr>
          <w:rFonts w:ascii="Arial Narrow" w:hAnsi="Arial Narrow" w:cs="Arial"/>
          <w:bCs/>
          <w:sz w:val="20"/>
          <w:szCs w:val="20"/>
        </w:rPr>
        <w:t>min 128G</w:t>
      </w:r>
      <w:r w:rsidR="008B6A13" w:rsidRPr="00BD7E8A">
        <w:rPr>
          <w:rFonts w:ascii="Arial Narrow" w:hAnsi="Arial Narrow" w:cs="Arial"/>
          <w:bCs/>
          <w:sz w:val="20"/>
          <w:szCs w:val="20"/>
        </w:rPr>
        <w:t>B</w:t>
      </w:r>
      <w:r w:rsidRPr="00BD7E8A">
        <w:rPr>
          <w:rFonts w:ascii="Arial Narrow" w:hAnsi="Arial Narrow" w:cs="Arial"/>
          <w:bCs/>
          <w:sz w:val="20"/>
          <w:szCs w:val="20"/>
        </w:rPr>
        <w:t xml:space="preserve"> w standardzie Mirco</w:t>
      </w:r>
      <w:r w:rsidR="004B244B" w:rsidRPr="00BD7E8A">
        <w:rPr>
          <w:rFonts w:ascii="Arial Narrow" w:hAnsi="Arial Narrow" w:cs="Arial"/>
          <w:bCs/>
          <w:sz w:val="20"/>
          <w:szCs w:val="20"/>
        </w:rPr>
        <w:t xml:space="preserve"> </w:t>
      </w:r>
      <w:r w:rsidR="00510A68" w:rsidRPr="00BD7E8A">
        <w:rPr>
          <w:rFonts w:ascii="Arial Narrow" w:hAnsi="Arial Narrow" w:cs="Arial"/>
          <w:bCs/>
          <w:sz w:val="20"/>
          <w:szCs w:val="20"/>
        </w:rPr>
        <w:t>SD/SDHC</w:t>
      </w:r>
      <w:r w:rsidR="004B244B" w:rsidRPr="00BD7E8A">
        <w:rPr>
          <w:rFonts w:ascii="Arial Narrow" w:hAnsi="Arial Narrow" w:cs="Arial"/>
          <w:bCs/>
          <w:sz w:val="20"/>
          <w:szCs w:val="20"/>
        </w:rPr>
        <w:t>/SDXC</w:t>
      </w:r>
      <w:r w:rsidR="00EA2A25" w:rsidRPr="00BD7E8A">
        <w:rPr>
          <w:rFonts w:ascii="Arial Narrow" w:hAnsi="Arial Narrow" w:cs="Arial"/>
          <w:bCs/>
          <w:sz w:val="20"/>
          <w:szCs w:val="20"/>
        </w:rPr>
        <w:t>, możliwość automatycznego awaryjnego nagrywania na karcie pamięci i synchronizacja nagrań po przywróceniu połączenia,</w:t>
      </w:r>
    </w:p>
    <w:p w14:paraId="69957D5F"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funk</w:t>
      </w:r>
      <w:r w:rsidR="004B244B" w:rsidRPr="00BD7E8A">
        <w:rPr>
          <w:rFonts w:ascii="Arial Narrow" w:hAnsi="Arial Narrow" w:cs="Arial"/>
          <w:bCs/>
          <w:sz w:val="20"/>
          <w:szCs w:val="20"/>
        </w:rPr>
        <w:t>cje inteligentnej analizy wideo:</w:t>
      </w:r>
    </w:p>
    <w:p w14:paraId="26F787F8" w14:textId="77777777" w:rsidR="004B244B" w:rsidRPr="00BD7E8A" w:rsidRDefault="004B244B" w:rsidP="004B244B">
      <w:pPr>
        <w:pStyle w:val="Akapitzlist"/>
        <w:numPr>
          <w:ilvl w:val="0"/>
          <w:numId w:val="12"/>
        </w:numPr>
        <w:tabs>
          <w:tab w:val="left" w:pos="330"/>
        </w:tabs>
        <w:jc w:val="both"/>
        <w:rPr>
          <w:rFonts w:ascii="Arial Narrow" w:hAnsi="Arial Narrow" w:cs="Arial"/>
          <w:bCs/>
          <w:sz w:val="20"/>
          <w:szCs w:val="20"/>
        </w:rPr>
      </w:pPr>
      <w:r w:rsidRPr="00BD7E8A">
        <w:rPr>
          <w:rFonts w:ascii="Arial Narrow" w:hAnsi="Arial Narrow" w:cs="Arial"/>
          <w:bCs/>
          <w:sz w:val="20"/>
          <w:szCs w:val="20"/>
        </w:rPr>
        <w:t>wykrywanie ruchu</w:t>
      </w:r>
    </w:p>
    <w:p w14:paraId="01280280" w14:textId="77777777" w:rsidR="004B244B" w:rsidRPr="00BD7E8A" w:rsidRDefault="004B244B" w:rsidP="004B244B">
      <w:pPr>
        <w:pStyle w:val="Akapitzlist"/>
        <w:numPr>
          <w:ilvl w:val="0"/>
          <w:numId w:val="12"/>
        </w:numPr>
        <w:tabs>
          <w:tab w:val="left" w:pos="330"/>
        </w:tabs>
        <w:jc w:val="both"/>
        <w:rPr>
          <w:rFonts w:ascii="Arial Narrow" w:hAnsi="Arial Narrow" w:cs="Arial"/>
          <w:bCs/>
          <w:sz w:val="20"/>
          <w:szCs w:val="20"/>
        </w:rPr>
      </w:pPr>
      <w:r w:rsidRPr="00BD7E8A">
        <w:rPr>
          <w:rFonts w:ascii="Arial Narrow" w:hAnsi="Arial Narrow" w:cs="Arial"/>
          <w:bCs/>
          <w:sz w:val="20"/>
          <w:szCs w:val="20"/>
        </w:rPr>
        <w:t>wykrywanie przekroczenia linii</w:t>
      </w:r>
      <w:r w:rsidR="00852442" w:rsidRPr="00BD7E8A">
        <w:rPr>
          <w:rFonts w:ascii="Arial Narrow" w:hAnsi="Arial Narrow" w:cs="Arial"/>
          <w:bCs/>
          <w:sz w:val="20"/>
          <w:szCs w:val="20"/>
        </w:rPr>
        <w:t xml:space="preserve"> (minimum 4 zdefiniowane wirtualne linie)</w:t>
      </w:r>
    </w:p>
    <w:p w14:paraId="76F48DF6" w14:textId="77777777" w:rsidR="00802004" w:rsidRPr="00BD7E8A" w:rsidRDefault="00802004" w:rsidP="00802004">
      <w:pPr>
        <w:pStyle w:val="Akapitzlist"/>
        <w:numPr>
          <w:ilvl w:val="0"/>
          <w:numId w:val="12"/>
        </w:numPr>
        <w:tabs>
          <w:tab w:val="left" w:pos="330"/>
        </w:tabs>
        <w:jc w:val="both"/>
        <w:rPr>
          <w:rFonts w:ascii="Arial Narrow" w:hAnsi="Arial Narrow" w:cs="Arial"/>
          <w:bCs/>
          <w:sz w:val="20"/>
          <w:szCs w:val="20"/>
        </w:rPr>
      </w:pPr>
      <w:r w:rsidRPr="00BD7E8A">
        <w:rPr>
          <w:rFonts w:ascii="Arial Narrow" w:hAnsi="Arial Narrow" w:cs="Arial"/>
          <w:bCs/>
          <w:sz w:val="20"/>
          <w:szCs w:val="20"/>
        </w:rPr>
        <w:t>wykrywanie wtargnięcia</w:t>
      </w:r>
      <w:r w:rsidR="00852442" w:rsidRPr="00BD7E8A">
        <w:rPr>
          <w:rFonts w:ascii="Arial Narrow" w:hAnsi="Arial Narrow" w:cs="Arial"/>
          <w:bCs/>
          <w:sz w:val="20"/>
          <w:szCs w:val="20"/>
        </w:rPr>
        <w:t xml:space="preserve"> (minimum 4 zdefiniowane wirtualne regiony)</w:t>
      </w:r>
    </w:p>
    <w:p w14:paraId="1EF70FAE" w14:textId="77777777" w:rsidR="004B244B" w:rsidRPr="00BD7E8A" w:rsidRDefault="004B244B" w:rsidP="004B244B">
      <w:pPr>
        <w:pStyle w:val="Akapitzlist"/>
        <w:numPr>
          <w:ilvl w:val="0"/>
          <w:numId w:val="12"/>
        </w:numPr>
        <w:tabs>
          <w:tab w:val="left" w:pos="330"/>
        </w:tabs>
        <w:jc w:val="both"/>
        <w:rPr>
          <w:rFonts w:ascii="Arial Narrow" w:hAnsi="Arial Narrow" w:cs="Arial"/>
          <w:bCs/>
          <w:sz w:val="20"/>
          <w:szCs w:val="20"/>
        </w:rPr>
      </w:pPr>
      <w:r w:rsidRPr="00BD7E8A">
        <w:rPr>
          <w:rFonts w:ascii="Arial Narrow" w:hAnsi="Arial Narrow" w:cs="Arial"/>
          <w:bCs/>
          <w:sz w:val="20"/>
          <w:szCs w:val="20"/>
        </w:rPr>
        <w:t>wykrywanie wejścia w obszar</w:t>
      </w:r>
    </w:p>
    <w:p w14:paraId="0721483A" w14:textId="77777777" w:rsidR="004B244B" w:rsidRPr="00BD7E8A" w:rsidRDefault="004B244B" w:rsidP="004B244B">
      <w:pPr>
        <w:pStyle w:val="Akapitzlist"/>
        <w:numPr>
          <w:ilvl w:val="0"/>
          <w:numId w:val="12"/>
        </w:numPr>
        <w:tabs>
          <w:tab w:val="left" w:pos="330"/>
        </w:tabs>
        <w:jc w:val="both"/>
        <w:rPr>
          <w:rFonts w:ascii="Arial Narrow" w:hAnsi="Arial Narrow" w:cs="Arial"/>
          <w:bCs/>
          <w:sz w:val="20"/>
          <w:szCs w:val="20"/>
        </w:rPr>
      </w:pPr>
      <w:r w:rsidRPr="00BD7E8A">
        <w:rPr>
          <w:rFonts w:ascii="Arial Narrow" w:hAnsi="Arial Narrow" w:cs="Arial"/>
          <w:bCs/>
          <w:sz w:val="20"/>
          <w:szCs w:val="20"/>
        </w:rPr>
        <w:t>wykrywanie wyjścia z obszaru</w:t>
      </w:r>
    </w:p>
    <w:p w14:paraId="22DC8D86" w14:textId="77777777" w:rsidR="004B244B" w:rsidRPr="00BD7E8A" w:rsidRDefault="004B244B" w:rsidP="004B244B">
      <w:pPr>
        <w:pStyle w:val="Akapitzlist"/>
        <w:numPr>
          <w:ilvl w:val="0"/>
          <w:numId w:val="12"/>
        </w:numPr>
        <w:tabs>
          <w:tab w:val="left" w:pos="330"/>
        </w:tabs>
        <w:jc w:val="both"/>
        <w:rPr>
          <w:rFonts w:ascii="Arial Narrow" w:hAnsi="Arial Narrow" w:cs="Arial"/>
          <w:bCs/>
          <w:sz w:val="20"/>
          <w:szCs w:val="20"/>
        </w:rPr>
      </w:pPr>
      <w:r w:rsidRPr="00BD7E8A">
        <w:rPr>
          <w:rFonts w:ascii="Arial Narrow" w:hAnsi="Arial Narrow" w:cs="Arial"/>
          <w:bCs/>
          <w:sz w:val="20"/>
          <w:szCs w:val="20"/>
        </w:rPr>
        <w:t xml:space="preserve">wykrywanie </w:t>
      </w:r>
      <w:r w:rsidR="00852442" w:rsidRPr="00BD7E8A">
        <w:rPr>
          <w:rFonts w:ascii="Arial Narrow" w:hAnsi="Arial Narrow" w:cs="Arial"/>
          <w:bCs/>
          <w:sz w:val="20"/>
          <w:szCs w:val="20"/>
        </w:rPr>
        <w:t>pozostawionych obiektów</w:t>
      </w:r>
      <w:r w:rsidRPr="00BD7E8A">
        <w:rPr>
          <w:rFonts w:ascii="Arial Narrow" w:hAnsi="Arial Narrow" w:cs="Arial"/>
          <w:bCs/>
          <w:sz w:val="20"/>
          <w:szCs w:val="20"/>
        </w:rPr>
        <w:t xml:space="preserve"> bez nadzoru</w:t>
      </w:r>
    </w:p>
    <w:p w14:paraId="022E06DB" w14:textId="77777777" w:rsidR="004B244B" w:rsidRPr="00BD7E8A" w:rsidRDefault="004B244B" w:rsidP="004B244B">
      <w:pPr>
        <w:pStyle w:val="Akapitzlist"/>
        <w:numPr>
          <w:ilvl w:val="0"/>
          <w:numId w:val="12"/>
        </w:numPr>
        <w:tabs>
          <w:tab w:val="left" w:pos="330"/>
        </w:tabs>
        <w:jc w:val="both"/>
        <w:rPr>
          <w:rFonts w:ascii="Arial Narrow" w:hAnsi="Arial Narrow" w:cs="Arial"/>
          <w:bCs/>
          <w:sz w:val="20"/>
          <w:szCs w:val="20"/>
        </w:rPr>
      </w:pPr>
      <w:r w:rsidRPr="00BD7E8A">
        <w:rPr>
          <w:rFonts w:ascii="Arial Narrow" w:hAnsi="Arial Narrow" w:cs="Arial"/>
          <w:bCs/>
          <w:sz w:val="20"/>
          <w:szCs w:val="20"/>
        </w:rPr>
        <w:t>wykrywanie usunięcia obiektów</w:t>
      </w:r>
    </w:p>
    <w:p w14:paraId="3AC9A360" w14:textId="77777777" w:rsidR="00802004" w:rsidRPr="00BD7E8A" w:rsidRDefault="00802004" w:rsidP="00802004">
      <w:pPr>
        <w:pStyle w:val="Akapitzlist"/>
        <w:numPr>
          <w:ilvl w:val="0"/>
          <w:numId w:val="12"/>
        </w:numPr>
        <w:tabs>
          <w:tab w:val="left" w:pos="330"/>
        </w:tabs>
        <w:jc w:val="both"/>
        <w:rPr>
          <w:rFonts w:ascii="Arial Narrow" w:hAnsi="Arial Narrow" w:cs="Arial"/>
          <w:bCs/>
          <w:sz w:val="20"/>
          <w:szCs w:val="20"/>
        </w:rPr>
      </w:pPr>
      <w:r w:rsidRPr="00BD7E8A">
        <w:rPr>
          <w:rFonts w:ascii="Arial Narrow" w:hAnsi="Arial Narrow" w:cs="Arial"/>
          <w:bCs/>
          <w:sz w:val="20"/>
          <w:szCs w:val="20"/>
        </w:rPr>
        <w:t>wykrywanie zmiany sceny</w:t>
      </w:r>
    </w:p>
    <w:p w14:paraId="648D6CF9" w14:textId="77777777" w:rsidR="00802004" w:rsidRPr="00BD7E8A" w:rsidRDefault="00802004" w:rsidP="00802004">
      <w:pPr>
        <w:pStyle w:val="Akapitzlist"/>
        <w:numPr>
          <w:ilvl w:val="0"/>
          <w:numId w:val="12"/>
        </w:numPr>
        <w:tabs>
          <w:tab w:val="left" w:pos="330"/>
        </w:tabs>
        <w:jc w:val="both"/>
        <w:rPr>
          <w:rFonts w:ascii="Arial Narrow" w:hAnsi="Arial Narrow" w:cs="Arial"/>
          <w:bCs/>
          <w:sz w:val="20"/>
          <w:szCs w:val="20"/>
        </w:rPr>
      </w:pPr>
      <w:r w:rsidRPr="00BD7E8A">
        <w:rPr>
          <w:rFonts w:ascii="Arial Narrow" w:hAnsi="Arial Narrow" w:cs="Arial"/>
          <w:bCs/>
          <w:sz w:val="20"/>
          <w:szCs w:val="20"/>
        </w:rPr>
        <w:t>wykrywanie twarzy</w:t>
      </w:r>
    </w:p>
    <w:p w14:paraId="209A67CC"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wejście, wyjście alarmowe,</w:t>
      </w:r>
    </w:p>
    <w:p w14:paraId="5E8CC0B1"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zasilanie: PoE, 12V DC,</w:t>
      </w:r>
    </w:p>
    <w:p w14:paraId="58C9405C" w14:textId="77777777" w:rsidR="00EA2A25" w:rsidRPr="00BD7E8A" w:rsidRDefault="00275479"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moc max: 15</w:t>
      </w:r>
      <w:r w:rsidR="00EA2A25" w:rsidRPr="00BD7E8A">
        <w:rPr>
          <w:rFonts w:ascii="Arial Narrow" w:hAnsi="Arial Narrow" w:cs="Arial"/>
          <w:bCs/>
          <w:sz w:val="20"/>
          <w:szCs w:val="20"/>
        </w:rPr>
        <w:t>W,</w:t>
      </w:r>
    </w:p>
    <w:p w14:paraId="3BB6DF24"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obudo</w:t>
      </w:r>
      <w:r w:rsidR="00165755" w:rsidRPr="00BD7E8A">
        <w:rPr>
          <w:rFonts w:ascii="Arial Narrow" w:hAnsi="Arial Narrow" w:cs="Arial"/>
          <w:bCs/>
          <w:sz w:val="20"/>
          <w:szCs w:val="20"/>
        </w:rPr>
        <w:t>wa zintegrowana tubowa (bullet),</w:t>
      </w:r>
    </w:p>
    <w:p w14:paraId="719B3A1F"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lastRenderedPageBreak/>
        <w:t>b.) kamera zewnętrzna z głowicą szybkoobrotową PTZ</w:t>
      </w:r>
      <w:r w:rsidR="000721E5" w:rsidRPr="00BD7E8A">
        <w:rPr>
          <w:rFonts w:ascii="Arial Narrow" w:hAnsi="Arial Narrow" w:cs="Arial"/>
          <w:bCs/>
          <w:sz w:val="20"/>
          <w:szCs w:val="20"/>
        </w:rPr>
        <w:t xml:space="preserve"> (5 sztuk)</w:t>
      </w:r>
    </w:p>
    <w:p w14:paraId="6B11B37E"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rozdzielczość: 1920 x 1080 pikseli,</w:t>
      </w:r>
    </w:p>
    <w:p w14:paraId="211FC8E9"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prędkość: min. 25 klatek / s (przy pełnej rozdzielczości),</w:t>
      </w:r>
    </w:p>
    <w:p w14:paraId="5B6B47EB"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czułość: 0,0</w:t>
      </w:r>
      <w:r w:rsidR="00395B64" w:rsidRPr="00BD7E8A">
        <w:rPr>
          <w:rFonts w:ascii="Arial Narrow" w:hAnsi="Arial Narrow" w:cs="Arial"/>
          <w:bCs/>
          <w:sz w:val="20"/>
          <w:szCs w:val="20"/>
        </w:rPr>
        <w:t>0</w:t>
      </w:r>
      <w:r w:rsidRPr="00BD7E8A">
        <w:rPr>
          <w:rFonts w:ascii="Arial Narrow" w:hAnsi="Arial Narrow" w:cs="Arial"/>
          <w:bCs/>
          <w:sz w:val="20"/>
          <w:szCs w:val="20"/>
        </w:rPr>
        <w:t>2 lux (kolor dla F1.5) / 0,00</w:t>
      </w:r>
      <w:r w:rsidR="00395B64" w:rsidRPr="00BD7E8A">
        <w:rPr>
          <w:rFonts w:ascii="Arial Narrow" w:hAnsi="Arial Narrow" w:cs="Arial"/>
          <w:bCs/>
          <w:sz w:val="20"/>
          <w:szCs w:val="20"/>
        </w:rPr>
        <w:t>0</w:t>
      </w:r>
      <w:r w:rsidRPr="00BD7E8A">
        <w:rPr>
          <w:rFonts w:ascii="Arial Narrow" w:hAnsi="Arial Narrow" w:cs="Arial"/>
          <w:bCs/>
          <w:sz w:val="20"/>
          <w:szCs w:val="20"/>
        </w:rPr>
        <w:t>2 lux (mono dla F1.5),</w:t>
      </w:r>
    </w:p>
    <w:p w14:paraId="3DB2E1D5"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przetwornik: CMOS 1/1.9 cala ze skanowaniem progresywnym,</w:t>
      </w:r>
    </w:p>
    <w:p w14:paraId="128E6B98"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automatycznie zdejmowany filtr IR,</w:t>
      </w:r>
    </w:p>
    <w:p w14:paraId="7CC25712"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zakres dynamiki WDR: 120dB,</w:t>
      </w:r>
    </w:p>
    <w:p w14:paraId="469337DD"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xml:space="preserve">- kompresja: </w:t>
      </w:r>
      <w:r w:rsidR="00395B64" w:rsidRPr="00BD7E8A">
        <w:rPr>
          <w:rFonts w:ascii="Arial Narrow" w:hAnsi="Arial Narrow" w:cs="Arial"/>
          <w:bCs/>
          <w:sz w:val="20"/>
          <w:szCs w:val="20"/>
        </w:rPr>
        <w:t>H.265 / H.264 / MJPEG</w:t>
      </w:r>
      <w:r w:rsidRPr="00BD7E8A">
        <w:rPr>
          <w:rFonts w:ascii="Arial Narrow" w:hAnsi="Arial Narrow" w:cs="Arial"/>
          <w:bCs/>
          <w:sz w:val="20"/>
          <w:szCs w:val="20"/>
        </w:rPr>
        <w:t>,</w:t>
      </w:r>
    </w:p>
    <w:p w14:paraId="18D2E989" w14:textId="77777777" w:rsidR="00EA2A25" w:rsidRPr="00BD7E8A" w:rsidRDefault="00C22F28"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ilość strumieni: minimum 3 (dla dwóch strumieni min. 25 kl/s przy pełnej rozdzielczości),</w:t>
      </w:r>
    </w:p>
    <w:p w14:paraId="6E55F4D9"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xml:space="preserve">- zintegrowany promiennik IR o zasięgu min. </w:t>
      </w:r>
      <w:r w:rsidR="00C97608" w:rsidRPr="00BD7E8A">
        <w:rPr>
          <w:rFonts w:ascii="Arial Narrow" w:hAnsi="Arial Narrow" w:cs="Arial"/>
          <w:bCs/>
          <w:sz w:val="20"/>
          <w:szCs w:val="20"/>
        </w:rPr>
        <w:t>2</w:t>
      </w:r>
      <w:r w:rsidRPr="00BD7E8A">
        <w:rPr>
          <w:rFonts w:ascii="Arial Narrow" w:hAnsi="Arial Narrow" w:cs="Arial"/>
          <w:bCs/>
          <w:sz w:val="20"/>
          <w:szCs w:val="20"/>
        </w:rPr>
        <w:t>00m, automatycznie dostosowujący kąty świecenia w zależności od aktualnego przybliżenia,</w:t>
      </w:r>
    </w:p>
    <w:p w14:paraId="729F1EFE"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obiektyw: 5.</w:t>
      </w:r>
      <w:r w:rsidR="00C97608" w:rsidRPr="00BD7E8A">
        <w:rPr>
          <w:rFonts w:ascii="Arial Narrow" w:hAnsi="Arial Narrow" w:cs="Arial"/>
          <w:bCs/>
          <w:sz w:val="20"/>
          <w:szCs w:val="20"/>
        </w:rPr>
        <w:t>7</w:t>
      </w:r>
      <w:r w:rsidRPr="00BD7E8A">
        <w:rPr>
          <w:rFonts w:ascii="Arial Narrow" w:hAnsi="Arial Narrow" w:cs="Arial"/>
          <w:bCs/>
          <w:sz w:val="20"/>
          <w:szCs w:val="20"/>
        </w:rPr>
        <w:t xml:space="preserve"> – 1</w:t>
      </w:r>
      <w:r w:rsidR="00C97608" w:rsidRPr="00BD7E8A">
        <w:rPr>
          <w:rFonts w:ascii="Arial Narrow" w:hAnsi="Arial Narrow" w:cs="Arial"/>
          <w:bCs/>
          <w:sz w:val="20"/>
          <w:szCs w:val="20"/>
        </w:rPr>
        <w:t>42.5</w:t>
      </w:r>
      <w:r w:rsidR="007462B7" w:rsidRPr="00BD7E8A">
        <w:rPr>
          <w:rFonts w:ascii="Arial Narrow" w:hAnsi="Arial Narrow" w:cs="Arial"/>
          <w:bCs/>
          <w:sz w:val="20"/>
          <w:szCs w:val="20"/>
        </w:rPr>
        <w:t>mm</w:t>
      </w:r>
      <w:r w:rsidRPr="00BD7E8A">
        <w:rPr>
          <w:rFonts w:ascii="Arial Narrow" w:hAnsi="Arial Narrow" w:cs="Arial"/>
          <w:bCs/>
          <w:sz w:val="20"/>
          <w:szCs w:val="20"/>
        </w:rPr>
        <w:t>,</w:t>
      </w:r>
    </w:p>
    <w:p w14:paraId="5D74E158"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jasność: F1.5 – F3.4,</w:t>
      </w:r>
    </w:p>
    <w:p w14:paraId="67F5DC89" w14:textId="77777777" w:rsidR="009272AE"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xml:space="preserve">- </w:t>
      </w:r>
      <w:r w:rsidR="009272AE" w:rsidRPr="00BD7E8A">
        <w:rPr>
          <w:rFonts w:ascii="Arial Narrow" w:hAnsi="Arial Narrow" w:cs="Arial"/>
          <w:bCs/>
          <w:sz w:val="20"/>
          <w:szCs w:val="20"/>
        </w:rPr>
        <w:t xml:space="preserve">możliwość </w:t>
      </w:r>
      <w:r w:rsidR="00760D41">
        <w:rPr>
          <w:rFonts w:ascii="Arial Narrow" w:hAnsi="Arial Narrow" w:cs="Arial"/>
          <w:bCs/>
          <w:sz w:val="20"/>
          <w:szCs w:val="20"/>
        </w:rPr>
        <w:t>wychylenia pionowego</w:t>
      </w:r>
      <w:r w:rsidR="009272AE" w:rsidRPr="00BD7E8A">
        <w:rPr>
          <w:rFonts w:ascii="Arial Narrow" w:hAnsi="Arial Narrow" w:cs="Arial"/>
          <w:bCs/>
          <w:sz w:val="20"/>
          <w:szCs w:val="20"/>
        </w:rPr>
        <w:t xml:space="preserve"> do góry na minimum 20˚</w:t>
      </w:r>
    </w:p>
    <w:p w14:paraId="5E1A5F5D" w14:textId="77777777" w:rsidR="00EA2A25" w:rsidRPr="00BD7E8A" w:rsidRDefault="002406BA"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zgodność z Onvif</w:t>
      </w:r>
    </w:p>
    <w:p w14:paraId="34C96CB2"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xml:space="preserve">- slot na kartę pamięci </w:t>
      </w:r>
      <w:r w:rsidR="008414E8" w:rsidRPr="00BD7E8A">
        <w:rPr>
          <w:rFonts w:ascii="Arial Narrow" w:hAnsi="Arial Narrow" w:cs="Arial"/>
          <w:bCs/>
          <w:sz w:val="20"/>
          <w:szCs w:val="20"/>
        </w:rPr>
        <w:t xml:space="preserve">o pojemności min. 256GB typu Micro </w:t>
      </w:r>
      <w:r w:rsidRPr="00BD7E8A">
        <w:rPr>
          <w:rFonts w:ascii="Arial Narrow" w:hAnsi="Arial Narrow" w:cs="Arial"/>
          <w:bCs/>
          <w:sz w:val="20"/>
          <w:szCs w:val="20"/>
        </w:rPr>
        <w:t>SD</w:t>
      </w:r>
      <w:r w:rsidR="008414E8" w:rsidRPr="00BD7E8A">
        <w:rPr>
          <w:rFonts w:ascii="Arial Narrow" w:hAnsi="Arial Narrow" w:cs="Arial"/>
          <w:bCs/>
          <w:sz w:val="20"/>
          <w:szCs w:val="20"/>
        </w:rPr>
        <w:t>/SDHC/SDXC</w:t>
      </w:r>
      <w:r w:rsidRPr="00BD7E8A">
        <w:rPr>
          <w:rFonts w:ascii="Arial Narrow" w:hAnsi="Arial Narrow" w:cs="Arial"/>
          <w:bCs/>
          <w:sz w:val="20"/>
          <w:szCs w:val="20"/>
        </w:rPr>
        <w:t>, możliwość automatycznego awaryjnego nagrywania na karcie pamięci i synchronizacja nagrań po przywróceniu połączenia,</w:t>
      </w:r>
    </w:p>
    <w:p w14:paraId="2E5BB072"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funk</w:t>
      </w:r>
      <w:r w:rsidR="00F54089" w:rsidRPr="00BD7E8A">
        <w:rPr>
          <w:rFonts w:ascii="Arial Narrow" w:hAnsi="Arial Narrow" w:cs="Arial"/>
          <w:bCs/>
          <w:sz w:val="20"/>
          <w:szCs w:val="20"/>
        </w:rPr>
        <w:t>cje inteligentnej analizy wideo:</w:t>
      </w:r>
    </w:p>
    <w:p w14:paraId="0E8CDFB5" w14:textId="77777777" w:rsidR="00F54089" w:rsidRPr="00BD7E8A" w:rsidRDefault="00F54089" w:rsidP="00F54089">
      <w:pPr>
        <w:pStyle w:val="Akapitzlist"/>
        <w:numPr>
          <w:ilvl w:val="0"/>
          <w:numId w:val="13"/>
        </w:numPr>
        <w:tabs>
          <w:tab w:val="left" w:pos="330"/>
        </w:tabs>
        <w:jc w:val="both"/>
        <w:rPr>
          <w:rFonts w:ascii="Arial Narrow" w:hAnsi="Arial Narrow" w:cs="Arial"/>
          <w:bCs/>
          <w:sz w:val="20"/>
          <w:szCs w:val="20"/>
        </w:rPr>
      </w:pPr>
      <w:r w:rsidRPr="00BD7E8A">
        <w:rPr>
          <w:rFonts w:ascii="Arial Narrow" w:hAnsi="Arial Narrow" w:cs="Arial"/>
          <w:bCs/>
          <w:sz w:val="20"/>
          <w:szCs w:val="20"/>
        </w:rPr>
        <w:t>wykrywanie ruchu</w:t>
      </w:r>
    </w:p>
    <w:p w14:paraId="4D6ED182" w14:textId="77777777" w:rsidR="00F54089" w:rsidRPr="00BD7E8A" w:rsidRDefault="00F54089" w:rsidP="00F54089">
      <w:pPr>
        <w:pStyle w:val="Akapitzlist"/>
        <w:numPr>
          <w:ilvl w:val="0"/>
          <w:numId w:val="13"/>
        </w:numPr>
        <w:tabs>
          <w:tab w:val="left" w:pos="330"/>
        </w:tabs>
        <w:jc w:val="both"/>
        <w:rPr>
          <w:rFonts w:ascii="Arial Narrow" w:hAnsi="Arial Narrow" w:cs="Arial"/>
          <w:bCs/>
          <w:sz w:val="20"/>
          <w:szCs w:val="20"/>
        </w:rPr>
      </w:pPr>
      <w:r w:rsidRPr="00BD7E8A">
        <w:rPr>
          <w:rFonts w:ascii="Arial Narrow" w:hAnsi="Arial Narrow" w:cs="Arial"/>
          <w:bCs/>
          <w:sz w:val="20"/>
          <w:szCs w:val="20"/>
        </w:rPr>
        <w:t>wykrywanie przekroczenia linii</w:t>
      </w:r>
    </w:p>
    <w:p w14:paraId="2F684F41" w14:textId="77777777" w:rsidR="00F54089" w:rsidRPr="00BD7E8A" w:rsidRDefault="00F54089" w:rsidP="00F54089">
      <w:pPr>
        <w:pStyle w:val="Akapitzlist"/>
        <w:numPr>
          <w:ilvl w:val="0"/>
          <w:numId w:val="13"/>
        </w:numPr>
        <w:tabs>
          <w:tab w:val="left" w:pos="330"/>
        </w:tabs>
        <w:jc w:val="both"/>
        <w:rPr>
          <w:rFonts w:ascii="Arial Narrow" w:hAnsi="Arial Narrow" w:cs="Arial"/>
          <w:bCs/>
          <w:sz w:val="20"/>
          <w:szCs w:val="20"/>
        </w:rPr>
      </w:pPr>
      <w:r w:rsidRPr="00BD7E8A">
        <w:rPr>
          <w:rFonts w:ascii="Arial Narrow" w:hAnsi="Arial Narrow" w:cs="Arial"/>
          <w:bCs/>
          <w:sz w:val="20"/>
          <w:szCs w:val="20"/>
        </w:rPr>
        <w:t>wykrywanie wtargnięcia</w:t>
      </w:r>
    </w:p>
    <w:p w14:paraId="4FB54116" w14:textId="77777777" w:rsidR="00F54089" w:rsidRPr="00BD7E8A" w:rsidRDefault="00F54089" w:rsidP="00F54089">
      <w:pPr>
        <w:pStyle w:val="Akapitzlist"/>
        <w:numPr>
          <w:ilvl w:val="0"/>
          <w:numId w:val="13"/>
        </w:numPr>
        <w:tabs>
          <w:tab w:val="left" w:pos="330"/>
        </w:tabs>
        <w:jc w:val="both"/>
        <w:rPr>
          <w:rFonts w:ascii="Arial Narrow" w:hAnsi="Arial Narrow" w:cs="Arial"/>
          <w:bCs/>
          <w:sz w:val="20"/>
          <w:szCs w:val="20"/>
        </w:rPr>
      </w:pPr>
      <w:r w:rsidRPr="00BD7E8A">
        <w:rPr>
          <w:rFonts w:ascii="Arial Narrow" w:hAnsi="Arial Narrow" w:cs="Arial"/>
          <w:bCs/>
          <w:sz w:val="20"/>
          <w:szCs w:val="20"/>
        </w:rPr>
        <w:t>wykrywanie wejścia w obszar</w:t>
      </w:r>
    </w:p>
    <w:p w14:paraId="778EC5FA" w14:textId="77777777" w:rsidR="00F54089" w:rsidRPr="00BD7E8A" w:rsidRDefault="00F54089" w:rsidP="00F54089">
      <w:pPr>
        <w:pStyle w:val="Akapitzlist"/>
        <w:numPr>
          <w:ilvl w:val="0"/>
          <w:numId w:val="13"/>
        </w:numPr>
        <w:tabs>
          <w:tab w:val="left" w:pos="330"/>
        </w:tabs>
        <w:jc w:val="both"/>
        <w:rPr>
          <w:rFonts w:ascii="Arial Narrow" w:hAnsi="Arial Narrow" w:cs="Arial"/>
          <w:bCs/>
          <w:sz w:val="20"/>
          <w:szCs w:val="20"/>
        </w:rPr>
      </w:pPr>
      <w:r w:rsidRPr="00BD7E8A">
        <w:rPr>
          <w:rFonts w:ascii="Arial Narrow" w:hAnsi="Arial Narrow" w:cs="Arial"/>
          <w:bCs/>
          <w:sz w:val="20"/>
          <w:szCs w:val="20"/>
        </w:rPr>
        <w:t>wykrywanie wyjścia z obszaru</w:t>
      </w:r>
    </w:p>
    <w:p w14:paraId="3B4DF19F" w14:textId="77777777" w:rsidR="00F54089" w:rsidRPr="00BD7E8A" w:rsidRDefault="00F54089" w:rsidP="00F54089">
      <w:pPr>
        <w:pStyle w:val="Akapitzlist"/>
        <w:numPr>
          <w:ilvl w:val="0"/>
          <w:numId w:val="13"/>
        </w:numPr>
        <w:tabs>
          <w:tab w:val="left" w:pos="330"/>
        </w:tabs>
        <w:jc w:val="both"/>
        <w:rPr>
          <w:rFonts w:ascii="Arial Narrow" w:hAnsi="Arial Narrow" w:cs="Arial"/>
          <w:bCs/>
          <w:sz w:val="20"/>
          <w:szCs w:val="20"/>
        </w:rPr>
      </w:pPr>
      <w:r w:rsidRPr="00BD7E8A">
        <w:rPr>
          <w:rFonts w:ascii="Arial Narrow" w:hAnsi="Arial Narrow" w:cs="Arial"/>
          <w:bCs/>
          <w:sz w:val="20"/>
          <w:szCs w:val="20"/>
        </w:rPr>
        <w:t>wykrywanie twarzy</w:t>
      </w:r>
    </w:p>
    <w:p w14:paraId="383B2685" w14:textId="77777777" w:rsidR="00F54089" w:rsidRPr="00BD7E8A" w:rsidRDefault="00F54089" w:rsidP="00F54089">
      <w:pPr>
        <w:pStyle w:val="Akapitzlist"/>
        <w:numPr>
          <w:ilvl w:val="0"/>
          <w:numId w:val="13"/>
        </w:numPr>
        <w:tabs>
          <w:tab w:val="left" w:pos="330"/>
        </w:tabs>
        <w:jc w:val="both"/>
        <w:rPr>
          <w:rFonts w:ascii="Arial Narrow" w:hAnsi="Arial Narrow" w:cs="Arial"/>
          <w:bCs/>
          <w:sz w:val="20"/>
          <w:szCs w:val="20"/>
        </w:rPr>
      </w:pPr>
      <w:r w:rsidRPr="00BD7E8A">
        <w:rPr>
          <w:rFonts w:ascii="Arial Narrow" w:hAnsi="Arial Narrow" w:cs="Arial"/>
          <w:bCs/>
          <w:sz w:val="20"/>
          <w:szCs w:val="20"/>
        </w:rPr>
        <w:t>automatycznego śledzenia obiektów będących w ruchu</w:t>
      </w:r>
    </w:p>
    <w:p w14:paraId="50419A47" w14:textId="77777777" w:rsidR="008C24E9" w:rsidRPr="00BD7E8A" w:rsidRDefault="00E66094" w:rsidP="00F54089">
      <w:pPr>
        <w:pStyle w:val="Akapitzlist"/>
        <w:numPr>
          <w:ilvl w:val="0"/>
          <w:numId w:val="13"/>
        </w:numPr>
        <w:tabs>
          <w:tab w:val="left" w:pos="330"/>
        </w:tabs>
        <w:jc w:val="both"/>
        <w:rPr>
          <w:rFonts w:ascii="Arial Narrow" w:hAnsi="Arial Narrow" w:cs="Arial"/>
          <w:bCs/>
          <w:sz w:val="20"/>
          <w:szCs w:val="20"/>
        </w:rPr>
      </w:pPr>
      <w:r w:rsidRPr="00BD7E8A">
        <w:rPr>
          <w:rFonts w:ascii="Arial Narrow" w:hAnsi="Arial Narrow" w:cs="Arial"/>
          <w:bCs/>
          <w:sz w:val="20"/>
          <w:szCs w:val="20"/>
        </w:rPr>
        <w:t>algorytm klasyfikacji obiektów człowiek/pojazd</w:t>
      </w:r>
      <w:r w:rsidR="003D7BC0" w:rsidRPr="00BD7E8A">
        <w:rPr>
          <w:rFonts w:ascii="Arial Narrow" w:hAnsi="Arial Narrow" w:cs="Arial"/>
          <w:bCs/>
          <w:sz w:val="20"/>
          <w:szCs w:val="20"/>
        </w:rPr>
        <w:t xml:space="preserve"> realizowany </w:t>
      </w:r>
      <w:r w:rsidR="00B645A2">
        <w:rPr>
          <w:rFonts w:ascii="Arial Narrow" w:hAnsi="Arial Narrow" w:cs="Arial"/>
          <w:bCs/>
          <w:sz w:val="20"/>
          <w:szCs w:val="20"/>
        </w:rPr>
        <w:t>przez algorytmy sztucznej inteligencji</w:t>
      </w:r>
    </w:p>
    <w:p w14:paraId="7FC86716"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zasilanie: Hi-PoE, 24V AC,</w:t>
      </w:r>
    </w:p>
    <w:p w14:paraId="4627BA44"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moc max: 60W,</w:t>
      </w:r>
    </w:p>
    <w:p w14:paraId="7D21A588"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obudowa zewnętrzna min. IP66, IK10,</w:t>
      </w:r>
    </w:p>
    <w:p w14:paraId="0ED842A7"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temperatura pracy: od min. -40</w:t>
      </w:r>
      <w:r w:rsidR="00240E10" w:rsidRPr="00BD7E8A">
        <w:rPr>
          <w:rFonts w:ascii="Arial Narrow" w:hAnsi="Arial Narrow" w:cs="Arial"/>
          <w:bCs/>
          <w:sz w:val="20"/>
          <w:szCs w:val="20"/>
        </w:rPr>
        <w:t xml:space="preserve">˚ C do min. </w:t>
      </w:r>
      <w:r w:rsidR="002406BA" w:rsidRPr="00BD7E8A">
        <w:rPr>
          <w:rFonts w:ascii="Arial Narrow" w:hAnsi="Arial Narrow" w:cs="Arial"/>
          <w:bCs/>
          <w:sz w:val="20"/>
          <w:szCs w:val="20"/>
        </w:rPr>
        <w:t>+</w:t>
      </w:r>
      <w:r w:rsidR="00240E10" w:rsidRPr="00BD7E8A">
        <w:rPr>
          <w:rFonts w:ascii="Arial Narrow" w:hAnsi="Arial Narrow" w:cs="Arial"/>
          <w:bCs/>
          <w:sz w:val="20"/>
          <w:szCs w:val="20"/>
        </w:rPr>
        <w:t xml:space="preserve">65˚ </w:t>
      </w:r>
      <w:r w:rsidRPr="00BD7E8A">
        <w:rPr>
          <w:rFonts w:ascii="Arial Narrow" w:hAnsi="Arial Narrow" w:cs="Arial"/>
          <w:bCs/>
          <w:sz w:val="20"/>
          <w:szCs w:val="20"/>
        </w:rPr>
        <w:t>C.</w:t>
      </w:r>
    </w:p>
    <w:p w14:paraId="1981B80B" w14:textId="77777777" w:rsidR="00CC68E4" w:rsidRPr="00BD7E8A" w:rsidRDefault="00CC68E4"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ochrona przeciwprzepięciowa zabezpieczająca przed skutkami wyładowań atmosferycznych na 6000V</w:t>
      </w:r>
    </w:p>
    <w:p w14:paraId="207E3A64" w14:textId="77777777" w:rsidR="002F30C5" w:rsidRPr="00BD7E8A" w:rsidRDefault="002F30C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minimum 5 wejść alarmowych i 2 wyjść alarmowych,</w:t>
      </w:r>
    </w:p>
    <w:p w14:paraId="2592D13E" w14:textId="77777777" w:rsidR="00EA2A25" w:rsidRPr="00BD7E8A" w:rsidRDefault="00EA2A2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xml:space="preserve">c.) </w:t>
      </w:r>
      <w:r w:rsidR="00DD53A2">
        <w:rPr>
          <w:rFonts w:ascii="Arial Narrow" w:hAnsi="Arial Narrow" w:cs="Arial"/>
          <w:bCs/>
          <w:sz w:val="20"/>
          <w:szCs w:val="20"/>
        </w:rPr>
        <w:t>Rejestratory</w:t>
      </w:r>
      <w:r w:rsidRPr="00BD7E8A">
        <w:rPr>
          <w:rFonts w:ascii="Arial Narrow" w:hAnsi="Arial Narrow" w:cs="Arial"/>
          <w:bCs/>
          <w:sz w:val="20"/>
          <w:szCs w:val="20"/>
        </w:rPr>
        <w:t xml:space="preserve"> dyskowe </w:t>
      </w:r>
      <w:r w:rsidR="000721E5" w:rsidRPr="00BD7E8A">
        <w:rPr>
          <w:rFonts w:ascii="Arial Narrow" w:hAnsi="Arial Narrow" w:cs="Arial"/>
          <w:bCs/>
          <w:sz w:val="20"/>
          <w:szCs w:val="20"/>
        </w:rPr>
        <w:t>(1 sztuka)</w:t>
      </w:r>
    </w:p>
    <w:p w14:paraId="0C71F2DF" w14:textId="77777777" w:rsidR="00EA2A25" w:rsidRPr="00BD7E8A" w:rsidRDefault="000721E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xml:space="preserve">- </w:t>
      </w:r>
      <w:r w:rsidR="00EA2A25" w:rsidRPr="00BD7E8A">
        <w:rPr>
          <w:rFonts w:ascii="Arial Narrow" w:hAnsi="Arial Narrow" w:cs="Arial"/>
          <w:bCs/>
          <w:sz w:val="20"/>
          <w:szCs w:val="20"/>
        </w:rPr>
        <w:t>prz</w:t>
      </w:r>
      <w:r w:rsidR="00DD53A2">
        <w:rPr>
          <w:rFonts w:ascii="Arial Narrow" w:hAnsi="Arial Narrow" w:cs="Arial"/>
          <w:bCs/>
          <w:sz w:val="20"/>
          <w:szCs w:val="20"/>
        </w:rPr>
        <w:t>epustowość wejść</w:t>
      </w:r>
      <w:r w:rsidRPr="00BD7E8A">
        <w:rPr>
          <w:rFonts w:ascii="Arial Narrow" w:hAnsi="Arial Narrow" w:cs="Arial"/>
          <w:bCs/>
          <w:sz w:val="20"/>
          <w:szCs w:val="20"/>
        </w:rPr>
        <w:t xml:space="preserve"> minimum 5</w:t>
      </w:r>
      <w:r w:rsidR="006A34C8" w:rsidRPr="00BD7E8A">
        <w:rPr>
          <w:rFonts w:ascii="Arial Narrow" w:hAnsi="Arial Narrow" w:cs="Arial"/>
          <w:bCs/>
          <w:sz w:val="20"/>
          <w:szCs w:val="20"/>
        </w:rPr>
        <w:t>00</w:t>
      </w:r>
      <w:r w:rsidRPr="00BD7E8A">
        <w:rPr>
          <w:rFonts w:ascii="Arial Narrow" w:hAnsi="Arial Narrow" w:cs="Arial"/>
          <w:bCs/>
          <w:sz w:val="20"/>
          <w:szCs w:val="20"/>
        </w:rPr>
        <w:t xml:space="preserve"> Mb</w:t>
      </w:r>
      <w:r w:rsidR="00037B35" w:rsidRPr="00BD7E8A">
        <w:rPr>
          <w:rFonts w:ascii="Arial Narrow" w:hAnsi="Arial Narrow" w:cs="Arial"/>
          <w:bCs/>
          <w:sz w:val="20"/>
          <w:szCs w:val="20"/>
        </w:rPr>
        <w:t>/</w:t>
      </w:r>
      <w:r w:rsidRPr="00BD7E8A">
        <w:rPr>
          <w:rFonts w:ascii="Arial Narrow" w:hAnsi="Arial Narrow" w:cs="Arial"/>
          <w:bCs/>
          <w:sz w:val="20"/>
          <w:szCs w:val="20"/>
        </w:rPr>
        <w:t>s (przy skonfigurowanym RAID5 lub RAID6)</w:t>
      </w:r>
    </w:p>
    <w:p w14:paraId="0A7F0319" w14:textId="77777777" w:rsidR="00EA2A25" w:rsidRPr="00BD7E8A" w:rsidRDefault="000721E5" w:rsidP="00EA2A2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xml:space="preserve">- </w:t>
      </w:r>
      <w:r w:rsidR="00EA2A25" w:rsidRPr="00BD7E8A">
        <w:rPr>
          <w:rFonts w:ascii="Arial Narrow" w:hAnsi="Arial Narrow" w:cs="Arial"/>
          <w:bCs/>
          <w:sz w:val="20"/>
          <w:szCs w:val="20"/>
        </w:rPr>
        <w:t>przepu</w:t>
      </w:r>
      <w:r w:rsidR="00DD53A2">
        <w:rPr>
          <w:rFonts w:ascii="Arial Narrow" w:hAnsi="Arial Narrow" w:cs="Arial"/>
          <w:bCs/>
          <w:sz w:val="20"/>
          <w:szCs w:val="20"/>
        </w:rPr>
        <w:t>stowość wyjść</w:t>
      </w:r>
      <w:r w:rsidRPr="00BD7E8A">
        <w:rPr>
          <w:rFonts w:ascii="Arial Narrow" w:hAnsi="Arial Narrow" w:cs="Arial"/>
          <w:bCs/>
          <w:sz w:val="20"/>
          <w:szCs w:val="20"/>
        </w:rPr>
        <w:t xml:space="preserve"> minimum 5</w:t>
      </w:r>
      <w:r w:rsidR="006A34C8" w:rsidRPr="00BD7E8A">
        <w:rPr>
          <w:rFonts w:ascii="Arial Narrow" w:hAnsi="Arial Narrow" w:cs="Arial"/>
          <w:bCs/>
          <w:sz w:val="20"/>
          <w:szCs w:val="20"/>
        </w:rPr>
        <w:t>00</w:t>
      </w:r>
      <w:r w:rsidRPr="00BD7E8A">
        <w:rPr>
          <w:rFonts w:ascii="Arial Narrow" w:hAnsi="Arial Narrow" w:cs="Arial"/>
          <w:bCs/>
          <w:sz w:val="20"/>
          <w:szCs w:val="20"/>
        </w:rPr>
        <w:t xml:space="preserve"> </w:t>
      </w:r>
      <w:r w:rsidR="00037B35" w:rsidRPr="00BD7E8A">
        <w:rPr>
          <w:rFonts w:ascii="Arial Narrow" w:hAnsi="Arial Narrow" w:cs="Arial"/>
          <w:bCs/>
          <w:sz w:val="20"/>
          <w:szCs w:val="20"/>
        </w:rPr>
        <w:t>Mb/</w:t>
      </w:r>
      <w:r w:rsidRPr="00BD7E8A">
        <w:rPr>
          <w:rFonts w:ascii="Arial Narrow" w:hAnsi="Arial Narrow" w:cs="Arial"/>
          <w:bCs/>
          <w:sz w:val="20"/>
          <w:szCs w:val="20"/>
        </w:rPr>
        <w:t>s (przy skonfigurowanym RAID5 lub RAID6)</w:t>
      </w:r>
    </w:p>
    <w:p w14:paraId="45A67E65" w14:textId="77777777" w:rsidR="00CA3C5F" w:rsidRPr="00BD7E8A" w:rsidRDefault="008E47B3" w:rsidP="00CA3C5F">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w:t>
      </w:r>
      <w:r w:rsidR="00CA3C5F" w:rsidRPr="00BD7E8A">
        <w:rPr>
          <w:rFonts w:ascii="Arial Narrow" w:hAnsi="Arial Narrow" w:cs="Arial"/>
          <w:bCs/>
          <w:sz w:val="20"/>
          <w:szCs w:val="20"/>
        </w:rPr>
        <w:t xml:space="preserve"> obsługa </w:t>
      </w:r>
      <w:r w:rsidRPr="00BD7E8A">
        <w:rPr>
          <w:rFonts w:ascii="Arial Narrow" w:hAnsi="Arial Narrow" w:cs="Arial"/>
          <w:bCs/>
          <w:sz w:val="20"/>
          <w:szCs w:val="20"/>
        </w:rPr>
        <w:t>minimum</w:t>
      </w:r>
      <w:r w:rsidR="00CA3C5F" w:rsidRPr="00BD7E8A">
        <w:rPr>
          <w:rFonts w:ascii="Arial Narrow" w:hAnsi="Arial Narrow" w:cs="Arial"/>
          <w:bCs/>
          <w:sz w:val="20"/>
          <w:szCs w:val="20"/>
        </w:rPr>
        <w:t xml:space="preserve"> 16 dysków HDD SATA,</w:t>
      </w:r>
    </w:p>
    <w:p w14:paraId="1F4BB7E5" w14:textId="77777777" w:rsidR="00137AC9" w:rsidRPr="00BD7E8A" w:rsidRDefault="00137AC9" w:rsidP="00CA3C5F">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powinien umożliwiać wymianę dysków twardych podczas pracy systemu oraz możliwość konfiguracji dysku rezerwowego (hot-spare)</w:t>
      </w:r>
    </w:p>
    <w:p w14:paraId="36DA7F71" w14:textId="77777777" w:rsidR="00137AC9" w:rsidRPr="00BD7E8A" w:rsidRDefault="00137AC9" w:rsidP="00CA3C5F">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możliwość automatycznej odbudowy RAID w przypadku awarii dysku podstawowego</w:t>
      </w:r>
    </w:p>
    <w:p w14:paraId="7757F52E" w14:textId="77777777" w:rsidR="00CA3C5F" w:rsidRPr="007E12D5" w:rsidRDefault="008E47B3" w:rsidP="00CA3C5F">
      <w:pPr>
        <w:tabs>
          <w:tab w:val="left" w:pos="330"/>
        </w:tabs>
        <w:spacing w:after="0" w:line="240" w:lineRule="auto"/>
        <w:jc w:val="both"/>
        <w:rPr>
          <w:rFonts w:ascii="Arial Narrow" w:hAnsi="Arial Narrow" w:cs="Arial"/>
          <w:bCs/>
          <w:sz w:val="20"/>
          <w:szCs w:val="20"/>
          <w:lang w:val="en-US"/>
        </w:rPr>
      </w:pPr>
      <w:r w:rsidRPr="007E12D5">
        <w:rPr>
          <w:rFonts w:ascii="Arial Narrow" w:hAnsi="Arial Narrow" w:cs="Arial"/>
          <w:bCs/>
          <w:sz w:val="20"/>
          <w:szCs w:val="20"/>
          <w:lang w:val="en-US"/>
        </w:rPr>
        <w:t>-</w:t>
      </w:r>
      <w:r w:rsidR="00CA3C5F" w:rsidRPr="007E12D5">
        <w:rPr>
          <w:rFonts w:ascii="Arial Narrow" w:hAnsi="Arial Narrow" w:cs="Arial"/>
          <w:bCs/>
          <w:sz w:val="20"/>
          <w:szCs w:val="20"/>
          <w:lang w:val="en-US"/>
        </w:rPr>
        <w:t xml:space="preserve"> </w:t>
      </w:r>
      <w:r w:rsidRPr="007E12D5">
        <w:rPr>
          <w:rFonts w:ascii="Arial Narrow" w:hAnsi="Arial Narrow" w:cs="Arial"/>
          <w:bCs/>
          <w:sz w:val="20"/>
          <w:szCs w:val="20"/>
          <w:lang w:val="en-US"/>
        </w:rPr>
        <w:t>obsługa minimum</w:t>
      </w:r>
      <w:r w:rsidR="00CA3C5F" w:rsidRPr="007E12D5">
        <w:rPr>
          <w:rFonts w:ascii="Arial Narrow" w:hAnsi="Arial Narrow" w:cs="Arial"/>
          <w:bCs/>
          <w:sz w:val="20"/>
          <w:szCs w:val="20"/>
          <w:lang w:val="en-US"/>
        </w:rPr>
        <w:t xml:space="preserve"> RAID0, RAID1, RAID5, </w:t>
      </w:r>
      <w:r w:rsidRPr="007E12D5">
        <w:rPr>
          <w:rFonts w:ascii="Arial Narrow" w:hAnsi="Arial Narrow" w:cs="Arial"/>
          <w:bCs/>
          <w:sz w:val="20"/>
          <w:szCs w:val="20"/>
          <w:lang w:val="en-US"/>
        </w:rPr>
        <w:t xml:space="preserve">RAID6, </w:t>
      </w:r>
      <w:r w:rsidR="00CA3C5F" w:rsidRPr="007E12D5">
        <w:rPr>
          <w:rFonts w:ascii="Arial Narrow" w:hAnsi="Arial Narrow" w:cs="Arial"/>
          <w:bCs/>
          <w:sz w:val="20"/>
          <w:szCs w:val="20"/>
          <w:lang w:val="en-US"/>
        </w:rPr>
        <w:t>RAID10,</w:t>
      </w:r>
    </w:p>
    <w:p w14:paraId="0465CB78" w14:textId="77777777" w:rsidR="00037B35" w:rsidRPr="00BD7E8A" w:rsidRDefault="00135765" w:rsidP="00CA3C5F">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w:t>
      </w:r>
      <w:r w:rsidR="00CA3C5F" w:rsidRPr="00BD7E8A">
        <w:rPr>
          <w:rFonts w:ascii="Arial Narrow" w:hAnsi="Arial Narrow" w:cs="Arial"/>
          <w:bCs/>
          <w:sz w:val="20"/>
          <w:szCs w:val="20"/>
        </w:rPr>
        <w:t xml:space="preserve"> obsługa dysków do </w:t>
      </w:r>
      <w:r w:rsidRPr="00BD7E8A">
        <w:rPr>
          <w:rFonts w:ascii="Arial Narrow" w:hAnsi="Arial Narrow" w:cs="Arial"/>
          <w:bCs/>
          <w:sz w:val="20"/>
          <w:szCs w:val="20"/>
        </w:rPr>
        <w:t>10</w:t>
      </w:r>
      <w:r w:rsidR="00CA3C5F" w:rsidRPr="00BD7E8A">
        <w:rPr>
          <w:rFonts w:ascii="Arial Narrow" w:hAnsi="Arial Narrow" w:cs="Arial"/>
          <w:bCs/>
          <w:sz w:val="20"/>
          <w:szCs w:val="20"/>
        </w:rPr>
        <w:t>TB,</w:t>
      </w:r>
    </w:p>
    <w:p w14:paraId="503B617B" w14:textId="77777777" w:rsidR="00037B35" w:rsidRPr="00BD7E8A" w:rsidRDefault="00037B35" w:rsidP="00037B3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obsługa minimum 128 kamer</w:t>
      </w:r>
    </w:p>
    <w:p w14:paraId="11178FF1" w14:textId="77777777" w:rsidR="00037B35" w:rsidRPr="00BD7E8A" w:rsidRDefault="00037B35" w:rsidP="00CA3C5F">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w cenie 1 rejestratora 128 licencji do obsługi kamer różnych producentów</w:t>
      </w:r>
    </w:p>
    <w:p w14:paraId="4FF9C560" w14:textId="77777777" w:rsidR="004977FC" w:rsidRPr="00BD7E8A" w:rsidRDefault="004977FC" w:rsidP="00CA3C5F">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wsparcie dla kamer o rozdzielczości do 12MP</w:t>
      </w:r>
      <w:r w:rsidR="004A20B1" w:rsidRPr="00BD7E8A">
        <w:rPr>
          <w:rFonts w:ascii="Arial Narrow" w:hAnsi="Arial Narrow" w:cs="Arial"/>
          <w:bCs/>
          <w:sz w:val="20"/>
          <w:szCs w:val="20"/>
        </w:rPr>
        <w:t xml:space="preserve"> z możliwością podglądu na żywo oraz odtwarzania nagrań oraz ich zapisu</w:t>
      </w:r>
    </w:p>
    <w:p w14:paraId="3C15CFE3" w14:textId="77777777" w:rsidR="006F0579" w:rsidRPr="00BD7E8A" w:rsidRDefault="006F0579" w:rsidP="00CA3C5F">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wsparcie dla H.265 / H.264</w:t>
      </w:r>
    </w:p>
    <w:p w14:paraId="2BD51367" w14:textId="77777777" w:rsidR="00CA3C5F" w:rsidRPr="00BD7E8A" w:rsidRDefault="00135765" w:rsidP="00CA3C5F">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w:t>
      </w:r>
      <w:r w:rsidR="00CA3C5F" w:rsidRPr="00BD7E8A">
        <w:rPr>
          <w:rFonts w:ascii="Arial Narrow" w:hAnsi="Arial Narrow" w:cs="Arial"/>
          <w:bCs/>
          <w:sz w:val="20"/>
          <w:szCs w:val="20"/>
        </w:rPr>
        <w:t xml:space="preserve"> porty sieciowe </w:t>
      </w:r>
      <w:r w:rsidRPr="00BD7E8A">
        <w:rPr>
          <w:rFonts w:ascii="Arial Narrow" w:hAnsi="Arial Narrow" w:cs="Arial"/>
          <w:bCs/>
          <w:sz w:val="20"/>
          <w:szCs w:val="20"/>
        </w:rPr>
        <w:t xml:space="preserve">minimum </w:t>
      </w:r>
      <w:r w:rsidR="00EB4640" w:rsidRPr="00BD7E8A">
        <w:rPr>
          <w:rFonts w:ascii="Arial Narrow" w:hAnsi="Arial Narrow" w:cs="Arial"/>
          <w:bCs/>
          <w:sz w:val="20"/>
          <w:szCs w:val="20"/>
        </w:rPr>
        <w:t>4 x 10/100/1000 Mb</w:t>
      </w:r>
      <w:r w:rsidR="00CA3C5F" w:rsidRPr="00BD7E8A">
        <w:rPr>
          <w:rFonts w:ascii="Arial Narrow" w:hAnsi="Arial Narrow" w:cs="Arial"/>
          <w:bCs/>
          <w:sz w:val="20"/>
          <w:szCs w:val="20"/>
        </w:rPr>
        <w:t>,</w:t>
      </w:r>
    </w:p>
    <w:p w14:paraId="28562B63" w14:textId="77777777" w:rsidR="00CA3C5F" w:rsidRPr="00BD7E8A" w:rsidRDefault="00135765" w:rsidP="00CA3C5F">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obudowa do montażu w szafie rack 19” za pomocą dostarczonych dedykowanych elementów</w:t>
      </w:r>
      <w:r w:rsidR="00CA3C5F" w:rsidRPr="00BD7E8A">
        <w:rPr>
          <w:rFonts w:ascii="Arial Narrow" w:hAnsi="Arial Narrow" w:cs="Arial"/>
          <w:bCs/>
          <w:sz w:val="20"/>
          <w:szCs w:val="20"/>
        </w:rPr>
        <w:t>,</w:t>
      </w:r>
    </w:p>
    <w:p w14:paraId="0CCB4E0F" w14:textId="77777777" w:rsidR="00CA3C5F" w:rsidRPr="00BD7E8A" w:rsidRDefault="003A5BEE" w:rsidP="00CA3C5F">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w:t>
      </w:r>
      <w:r w:rsidR="00CA3C5F" w:rsidRPr="00BD7E8A">
        <w:rPr>
          <w:rFonts w:ascii="Arial Narrow" w:hAnsi="Arial Narrow" w:cs="Arial"/>
          <w:bCs/>
          <w:sz w:val="20"/>
          <w:szCs w:val="20"/>
        </w:rPr>
        <w:t xml:space="preserve"> zgodność z Onvif</w:t>
      </w:r>
    </w:p>
    <w:p w14:paraId="6E7E47CC" w14:textId="77777777" w:rsidR="00037B35" w:rsidRPr="00BD7E8A" w:rsidRDefault="00037B35" w:rsidP="00037B3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wsparcie wielostrumieniowości kamer,</w:t>
      </w:r>
    </w:p>
    <w:p w14:paraId="7D955FB5" w14:textId="77777777" w:rsidR="00037B35" w:rsidRPr="00BD7E8A" w:rsidRDefault="00037B35" w:rsidP="00037B3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powinien p</w:t>
      </w:r>
      <w:r w:rsidR="00EB4640" w:rsidRPr="00BD7E8A">
        <w:rPr>
          <w:rFonts w:ascii="Arial Narrow" w:hAnsi="Arial Narrow" w:cs="Arial"/>
          <w:bCs/>
          <w:sz w:val="20"/>
          <w:szCs w:val="20"/>
        </w:rPr>
        <w:t>osiadać</w:t>
      </w:r>
      <w:r w:rsidRPr="00BD7E8A">
        <w:rPr>
          <w:rFonts w:ascii="Arial Narrow" w:hAnsi="Arial Narrow" w:cs="Arial"/>
          <w:bCs/>
          <w:sz w:val="20"/>
          <w:szCs w:val="20"/>
        </w:rPr>
        <w:t xml:space="preserve"> redundantne zasilacze</w:t>
      </w:r>
    </w:p>
    <w:p w14:paraId="668593AB" w14:textId="77777777" w:rsidR="00EB4640" w:rsidRPr="00BD7E8A" w:rsidRDefault="00EB4640" w:rsidP="00037B3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powinien posiadać redundantne wentylatory układu chłodzenia oraz umożliwiać ich wymianę podczas pracy systemu</w:t>
      </w:r>
    </w:p>
    <w:p w14:paraId="2D7EFD22" w14:textId="77777777" w:rsidR="00037B35" w:rsidRPr="00BD7E8A" w:rsidRDefault="00037B35" w:rsidP="00037B3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powinien wspierać funkcję automatycznego synchronizowania nagrań z kompatybilnymi kamerami na wypadek utraty połączenia</w:t>
      </w:r>
    </w:p>
    <w:p w14:paraId="7BC1DE69" w14:textId="77777777" w:rsidR="00037B35" w:rsidRPr="00BD7E8A" w:rsidRDefault="00037B35" w:rsidP="00037B3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xml:space="preserve">- powinien wspierać funkcje inteligentnej analizy wideo </w:t>
      </w:r>
      <w:r w:rsidR="00EB4640" w:rsidRPr="00BD7E8A">
        <w:rPr>
          <w:rFonts w:ascii="Arial Narrow" w:hAnsi="Arial Narrow" w:cs="Arial"/>
          <w:bCs/>
          <w:sz w:val="20"/>
          <w:szCs w:val="20"/>
        </w:rPr>
        <w:t>z</w:t>
      </w:r>
      <w:r w:rsidRPr="00BD7E8A">
        <w:rPr>
          <w:rFonts w:ascii="Arial Narrow" w:hAnsi="Arial Narrow" w:cs="Arial"/>
          <w:bCs/>
          <w:sz w:val="20"/>
          <w:szCs w:val="20"/>
        </w:rPr>
        <w:t xml:space="preserve"> kamer</w:t>
      </w:r>
      <w:r w:rsidR="00EB4640" w:rsidRPr="00BD7E8A">
        <w:rPr>
          <w:rFonts w:ascii="Arial Narrow" w:hAnsi="Arial Narrow" w:cs="Arial"/>
          <w:bCs/>
          <w:sz w:val="20"/>
          <w:szCs w:val="20"/>
        </w:rPr>
        <w:t>ami</w:t>
      </w:r>
    </w:p>
    <w:p w14:paraId="577E52E9" w14:textId="77777777" w:rsidR="00037B35" w:rsidRPr="00BD7E8A" w:rsidRDefault="00037B35" w:rsidP="00037B3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powinien wspierać funkcję wyświetlania map cieplnych i statystyk zliczanych ludzi</w:t>
      </w:r>
    </w:p>
    <w:p w14:paraId="243F9CB9" w14:textId="77777777" w:rsidR="00037B35" w:rsidRPr="00BD7E8A" w:rsidRDefault="00037B35" w:rsidP="00037B3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xml:space="preserve">- powinien wspierać wyszukiwanie zdarzeń z zakresu przekroczenia linii, wtargnięć, wejścia w obszar, wyjścia z obszaru, </w:t>
      </w:r>
      <w:r w:rsidR="00EE58B0" w:rsidRPr="00BD7E8A">
        <w:rPr>
          <w:rFonts w:ascii="Arial Narrow" w:hAnsi="Arial Narrow" w:cs="Arial"/>
          <w:bCs/>
          <w:sz w:val="20"/>
          <w:szCs w:val="20"/>
        </w:rPr>
        <w:t>pozostawionego obiektu</w:t>
      </w:r>
      <w:r w:rsidRPr="00BD7E8A">
        <w:rPr>
          <w:rFonts w:ascii="Arial Narrow" w:hAnsi="Arial Narrow" w:cs="Arial"/>
          <w:bCs/>
          <w:sz w:val="20"/>
          <w:szCs w:val="20"/>
        </w:rPr>
        <w:t xml:space="preserve"> bez nadzoru, nagłej zmiany sceny, braku ostrości dla kamer</w:t>
      </w:r>
    </w:p>
    <w:p w14:paraId="376C2426" w14:textId="77777777" w:rsidR="00037B35" w:rsidRPr="00BD7E8A" w:rsidRDefault="00037B35" w:rsidP="00037B3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xml:space="preserve">- powinien wspierać funkcję galerii twarzy, tj. przeglądania zdjęć zarejestrowanych twarzy w zdefiniowanym okresie </w:t>
      </w:r>
      <w:r w:rsidR="00F2770C" w:rsidRPr="00BD7E8A">
        <w:rPr>
          <w:rFonts w:ascii="Arial Narrow" w:hAnsi="Arial Narrow" w:cs="Arial"/>
          <w:bCs/>
          <w:sz w:val="20"/>
          <w:szCs w:val="20"/>
        </w:rPr>
        <w:t>dla</w:t>
      </w:r>
      <w:r w:rsidRPr="00BD7E8A">
        <w:rPr>
          <w:rFonts w:ascii="Arial Narrow" w:hAnsi="Arial Narrow" w:cs="Arial"/>
          <w:bCs/>
          <w:sz w:val="20"/>
          <w:szCs w:val="20"/>
        </w:rPr>
        <w:t xml:space="preserve"> kamer</w:t>
      </w:r>
    </w:p>
    <w:p w14:paraId="4AB38F75" w14:textId="77777777" w:rsidR="00037B35" w:rsidRPr="00BD7E8A" w:rsidRDefault="00037B35" w:rsidP="00037B3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xml:space="preserve">- powinien wspierać </w:t>
      </w:r>
      <w:r w:rsidR="00E71E81" w:rsidRPr="00BD7E8A">
        <w:rPr>
          <w:rFonts w:ascii="Arial Narrow" w:hAnsi="Arial Narrow" w:cs="Arial"/>
          <w:bCs/>
          <w:sz w:val="20"/>
          <w:szCs w:val="20"/>
        </w:rPr>
        <w:t xml:space="preserve">możliwość jednoczesnego </w:t>
      </w:r>
      <w:r w:rsidR="00C047CC" w:rsidRPr="00BD7E8A">
        <w:rPr>
          <w:rFonts w:ascii="Arial Narrow" w:hAnsi="Arial Narrow" w:cs="Arial"/>
          <w:bCs/>
          <w:sz w:val="20"/>
          <w:szCs w:val="20"/>
        </w:rPr>
        <w:t xml:space="preserve">synchronicznego </w:t>
      </w:r>
      <w:r w:rsidR="00E71E81" w:rsidRPr="00BD7E8A">
        <w:rPr>
          <w:rFonts w:ascii="Arial Narrow" w:hAnsi="Arial Narrow" w:cs="Arial"/>
          <w:bCs/>
          <w:sz w:val="20"/>
          <w:szCs w:val="20"/>
        </w:rPr>
        <w:t>odtwarzania minimum 16 strumieni</w:t>
      </w:r>
    </w:p>
    <w:p w14:paraId="65936A8C" w14:textId="77777777" w:rsidR="00037B35" w:rsidRPr="00BD7E8A" w:rsidRDefault="00037B35" w:rsidP="00037B3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powinien wspierać protokół czasu (NTP) oraz protokół SNMP</w:t>
      </w:r>
    </w:p>
    <w:p w14:paraId="636B5E0A" w14:textId="77777777" w:rsidR="00037B35" w:rsidRPr="00BD7E8A" w:rsidRDefault="00037B35" w:rsidP="00037B3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powinien wspierać możliwość alarmowania operatora w przypadku takich sytuacji jak zdarzenia z inteligentnej analizy wideo, wykrywania ruchu, sabotażu</w:t>
      </w:r>
      <w:r w:rsidR="004977FC" w:rsidRPr="00BD7E8A">
        <w:rPr>
          <w:rFonts w:ascii="Arial Narrow" w:hAnsi="Arial Narrow" w:cs="Arial"/>
          <w:bCs/>
          <w:sz w:val="20"/>
          <w:szCs w:val="20"/>
        </w:rPr>
        <w:t xml:space="preserve"> i utraty połączenia z kamerami</w:t>
      </w:r>
    </w:p>
    <w:p w14:paraId="29039607" w14:textId="77777777" w:rsidR="00037B35" w:rsidRPr="00BD7E8A" w:rsidRDefault="00037B35" w:rsidP="00037B3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powinien wspierać możliwość zarządzania użytkownikami na wielu poziomach ze wsparciem haseł</w:t>
      </w:r>
    </w:p>
    <w:p w14:paraId="099F4FB5" w14:textId="77777777" w:rsidR="00037B35" w:rsidRPr="00BD7E8A" w:rsidRDefault="00037B35" w:rsidP="00037B3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lastRenderedPageBreak/>
        <w:t>- powinien wspierać możliwość łatwej wymiany uszkodzonych dysków z przedniego panelu</w:t>
      </w:r>
    </w:p>
    <w:p w14:paraId="3FC178F8" w14:textId="77777777" w:rsidR="00037B35" w:rsidRPr="00BD7E8A" w:rsidRDefault="00037B35" w:rsidP="00037B3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powinien pracować na systemie operacyjnym z rodziny Linux</w:t>
      </w:r>
      <w:r w:rsidR="00F2770C" w:rsidRPr="00BD7E8A">
        <w:rPr>
          <w:rFonts w:ascii="Arial Narrow" w:hAnsi="Arial Narrow" w:cs="Arial"/>
          <w:bCs/>
          <w:sz w:val="20"/>
          <w:szCs w:val="20"/>
        </w:rPr>
        <w:t xml:space="preserve"> dla zwiększenia niezawodności</w:t>
      </w:r>
    </w:p>
    <w:p w14:paraId="7C4A8DFE" w14:textId="77777777" w:rsidR="00037B35" w:rsidRPr="00BD7E8A" w:rsidRDefault="00037B35" w:rsidP="00037B3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powinien wspierać funkcję S.M.A.R.T i wykrywania uszkodzonych sektorów</w:t>
      </w:r>
    </w:p>
    <w:p w14:paraId="5336498D" w14:textId="265FF066" w:rsidR="00037B35" w:rsidRPr="00BD7E8A" w:rsidRDefault="00037B35" w:rsidP="00037B35">
      <w:pPr>
        <w:tabs>
          <w:tab w:val="left" w:pos="330"/>
        </w:tabs>
        <w:spacing w:after="0" w:line="240" w:lineRule="auto"/>
        <w:jc w:val="both"/>
        <w:rPr>
          <w:rFonts w:ascii="Arial Narrow" w:hAnsi="Arial Narrow" w:cs="Arial"/>
          <w:bCs/>
          <w:sz w:val="20"/>
          <w:szCs w:val="20"/>
        </w:rPr>
      </w:pPr>
      <w:r w:rsidRPr="00BD7E8A">
        <w:rPr>
          <w:rFonts w:ascii="Arial Narrow" w:hAnsi="Arial Narrow" w:cs="Arial"/>
          <w:bCs/>
          <w:sz w:val="20"/>
          <w:szCs w:val="20"/>
        </w:rPr>
        <w:t xml:space="preserve">- powinien umożliwiać nagrywanie ciągłe i wyzwalane zdarzeniami dla kamer, np. po wykryciu ruchu lub zdarzeń związanych z inteligentną analityką wideo ze wsparciem nagrywania przed i po zdarzeniu w zdefiniowanym okresie czasu </w:t>
      </w:r>
      <w:r w:rsidR="004977FC" w:rsidRPr="00BD7E8A">
        <w:rPr>
          <w:rFonts w:ascii="Arial Narrow" w:hAnsi="Arial Narrow" w:cs="Arial"/>
          <w:bCs/>
          <w:sz w:val="20"/>
          <w:szCs w:val="20"/>
        </w:rPr>
        <w:t>dla</w:t>
      </w:r>
      <w:r w:rsidRPr="00BD7E8A">
        <w:rPr>
          <w:rFonts w:ascii="Arial Narrow" w:hAnsi="Arial Narrow" w:cs="Arial"/>
          <w:bCs/>
          <w:sz w:val="20"/>
          <w:szCs w:val="20"/>
        </w:rPr>
        <w:t xml:space="preserve"> kamer</w:t>
      </w:r>
    </w:p>
    <w:p w14:paraId="64B07EDC" w14:textId="77777777" w:rsidR="00037B35" w:rsidRDefault="00037B35" w:rsidP="00CA3C5F">
      <w:pPr>
        <w:tabs>
          <w:tab w:val="left" w:pos="330"/>
        </w:tabs>
        <w:spacing w:after="0" w:line="240" w:lineRule="auto"/>
        <w:jc w:val="both"/>
        <w:rPr>
          <w:rFonts w:ascii="Arial Narrow" w:hAnsi="Arial Narrow" w:cs="Arial"/>
          <w:bCs/>
          <w:sz w:val="20"/>
          <w:szCs w:val="20"/>
        </w:rPr>
      </w:pPr>
    </w:p>
    <w:p w14:paraId="61FFB98D" w14:textId="77777777" w:rsidR="004630C3" w:rsidRDefault="004630C3" w:rsidP="00CA3C5F">
      <w:pPr>
        <w:tabs>
          <w:tab w:val="left" w:pos="330"/>
        </w:tabs>
        <w:spacing w:after="0" w:line="240" w:lineRule="auto"/>
        <w:jc w:val="both"/>
        <w:rPr>
          <w:rFonts w:ascii="Arial Narrow" w:hAnsi="Arial Narrow" w:cs="Arial"/>
          <w:bCs/>
          <w:sz w:val="20"/>
          <w:szCs w:val="20"/>
        </w:rPr>
      </w:pPr>
      <w:r>
        <w:rPr>
          <w:rFonts w:ascii="Arial Narrow" w:hAnsi="Arial Narrow" w:cs="Arial"/>
          <w:bCs/>
          <w:sz w:val="20"/>
          <w:szCs w:val="20"/>
        </w:rPr>
        <w:t xml:space="preserve">d.) Oprogramowanie </w:t>
      </w:r>
      <w:r w:rsidR="00C047CC" w:rsidRPr="000E05D2">
        <w:rPr>
          <w:rFonts w:ascii="Arial Narrow" w:hAnsi="Arial Narrow" w:cs="Arial"/>
          <w:bCs/>
          <w:sz w:val="20"/>
          <w:szCs w:val="20"/>
        </w:rPr>
        <w:t>do obsługi i nadzoru systemu</w:t>
      </w:r>
    </w:p>
    <w:p w14:paraId="2A7E4B30" w14:textId="77777777" w:rsidR="00AA7DE0" w:rsidRDefault="00AA7DE0" w:rsidP="00CA3C5F">
      <w:pPr>
        <w:tabs>
          <w:tab w:val="left" w:pos="330"/>
        </w:tabs>
        <w:spacing w:after="0" w:line="240" w:lineRule="auto"/>
        <w:jc w:val="both"/>
        <w:rPr>
          <w:rFonts w:ascii="Arial Narrow" w:hAnsi="Arial Narrow" w:cs="Arial"/>
          <w:bCs/>
          <w:sz w:val="20"/>
          <w:szCs w:val="20"/>
        </w:rPr>
      </w:pPr>
      <w:r>
        <w:rPr>
          <w:rFonts w:ascii="Arial Narrow" w:hAnsi="Arial Narrow" w:cs="Arial"/>
          <w:bCs/>
          <w:sz w:val="20"/>
          <w:szCs w:val="20"/>
        </w:rPr>
        <w:t>Poza uruchomieniem podglądu i możliwości odtwarzania nagrań z Uczelnianego Centrum Zarządzania Bezpieczeństwem przy użyciu istniejących dekoderów sprzętowych planowane jest uruchomienie podglądu na stacjach roboczych zlokalizowanych na portierniach budynków Wydziału Architektury oraz Wydziału Zarządzania.</w:t>
      </w:r>
      <w:r w:rsidR="00B748D2">
        <w:rPr>
          <w:rFonts w:ascii="Arial Narrow" w:hAnsi="Arial Narrow" w:cs="Arial"/>
          <w:bCs/>
          <w:sz w:val="20"/>
          <w:szCs w:val="20"/>
        </w:rPr>
        <w:t xml:space="preserve"> W związku z tym system musi oferować spójne i kompatybilne oprogramowanie klienta instalowane na stacjach roboczych.</w:t>
      </w:r>
    </w:p>
    <w:p w14:paraId="4A1738AB" w14:textId="77777777" w:rsidR="004630C3" w:rsidRPr="004630C3" w:rsidRDefault="00B748D2" w:rsidP="004630C3">
      <w:pPr>
        <w:tabs>
          <w:tab w:val="left" w:pos="330"/>
        </w:tabs>
        <w:spacing w:after="0" w:line="240" w:lineRule="auto"/>
        <w:jc w:val="both"/>
        <w:rPr>
          <w:rFonts w:ascii="Arial Narrow" w:hAnsi="Arial Narrow" w:cs="Arial"/>
          <w:bCs/>
          <w:sz w:val="20"/>
          <w:szCs w:val="20"/>
        </w:rPr>
      </w:pPr>
      <w:r>
        <w:rPr>
          <w:rFonts w:ascii="Arial Narrow" w:hAnsi="Arial Narrow" w:cs="Arial"/>
          <w:bCs/>
          <w:sz w:val="20"/>
          <w:szCs w:val="20"/>
        </w:rPr>
        <w:t xml:space="preserve">Minimalne parametry </w:t>
      </w:r>
      <w:r w:rsidR="004630C3" w:rsidRPr="004630C3">
        <w:rPr>
          <w:rFonts w:ascii="Arial Narrow" w:hAnsi="Arial Narrow" w:cs="Arial"/>
          <w:bCs/>
          <w:sz w:val="20"/>
          <w:szCs w:val="20"/>
        </w:rPr>
        <w:t>oprogramowania:</w:t>
      </w:r>
    </w:p>
    <w:p w14:paraId="77E5D5DA" w14:textId="77777777" w:rsidR="004630C3" w:rsidRPr="004630C3" w:rsidRDefault="00BD7E8A" w:rsidP="004630C3">
      <w:pPr>
        <w:tabs>
          <w:tab w:val="left" w:pos="330"/>
        </w:tabs>
        <w:spacing w:after="0" w:line="240" w:lineRule="auto"/>
        <w:jc w:val="both"/>
        <w:rPr>
          <w:rFonts w:ascii="Arial Narrow" w:hAnsi="Arial Narrow" w:cs="Arial"/>
          <w:bCs/>
          <w:sz w:val="20"/>
          <w:szCs w:val="20"/>
        </w:rPr>
      </w:pPr>
      <w:r>
        <w:rPr>
          <w:rFonts w:ascii="Arial Narrow" w:hAnsi="Arial Narrow" w:cs="Arial"/>
          <w:bCs/>
          <w:sz w:val="20"/>
          <w:szCs w:val="20"/>
        </w:rPr>
        <w:t xml:space="preserve">- </w:t>
      </w:r>
      <w:r w:rsidR="004630C3" w:rsidRPr="004630C3">
        <w:rPr>
          <w:rFonts w:ascii="Arial Narrow" w:hAnsi="Arial Narrow" w:cs="Arial"/>
          <w:bCs/>
          <w:sz w:val="20"/>
          <w:szCs w:val="20"/>
        </w:rPr>
        <w:t>możliwość podglądu na żywo obrazów z 64 kamer,</w:t>
      </w:r>
    </w:p>
    <w:p w14:paraId="474A1550" w14:textId="77777777" w:rsidR="004630C3" w:rsidRPr="004630C3" w:rsidRDefault="00BD7E8A" w:rsidP="004630C3">
      <w:pPr>
        <w:tabs>
          <w:tab w:val="left" w:pos="330"/>
        </w:tabs>
        <w:spacing w:after="0" w:line="240" w:lineRule="auto"/>
        <w:jc w:val="both"/>
        <w:rPr>
          <w:rFonts w:ascii="Arial Narrow" w:hAnsi="Arial Narrow" w:cs="Arial"/>
          <w:bCs/>
          <w:sz w:val="20"/>
          <w:szCs w:val="20"/>
        </w:rPr>
      </w:pPr>
      <w:r>
        <w:rPr>
          <w:rFonts w:ascii="Arial Narrow" w:hAnsi="Arial Narrow" w:cs="Arial"/>
          <w:bCs/>
          <w:sz w:val="20"/>
          <w:szCs w:val="20"/>
        </w:rPr>
        <w:t>-</w:t>
      </w:r>
      <w:r w:rsidR="004630C3" w:rsidRPr="004630C3">
        <w:rPr>
          <w:rFonts w:ascii="Arial Narrow" w:hAnsi="Arial Narrow" w:cs="Arial"/>
          <w:bCs/>
          <w:sz w:val="20"/>
          <w:szCs w:val="20"/>
        </w:rPr>
        <w:t xml:space="preserve"> funkcje E-mapy,</w:t>
      </w:r>
    </w:p>
    <w:p w14:paraId="0020877E" w14:textId="77777777" w:rsidR="004630C3" w:rsidRPr="004630C3" w:rsidRDefault="00BD7E8A" w:rsidP="004630C3">
      <w:pPr>
        <w:tabs>
          <w:tab w:val="left" w:pos="330"/>
        </w:tabs>
        <w:spacing w:after="0" w:line="240" w:lineRule="auto"/>
        <w:jc w:val="both"/>
        <w:rPr>
          <w:rFonts w:ascii="Arial Narrow" w:hAnsi="Arial Narrow" w:cs="Arial"/>
          <w:bCs/>
          <w:sz w:val="20"/>
          <w:szCs w:val="20"/>
        </w:rPr>
      </w:pPr>
      <w:r>
        <w:rPr>
          <w:rFonts w:ascii="Arial Narrow" w:hAnsi="Arial Narrow" w:cs="Arial"/>
          <w:bCs/>
          <w:sz w:val="20"/>
          <w:szCs w:val="20"/>
        </w:rPr>
        <w:t>-</w:t>
      </w:r>
      <w:r w:rsidR="004630C3" w:rsidRPr="004630C3">
        <w:rPr>
          <w:rFonts w:ascii="Arial Narrow" w:hAnsi="Arial Narrow" w:cs="Arial"/>
          <w:bCs/>
          <w:sz w:val="20"/>
          <w:szCs w:val="20"/>
        </w:rPr>
        <w:t xml:space="preserve"> możliwe podziały obrazu: 1, 4, 6, 8, 9, 13, 16, 25, 32, 36, 64,</w:t>
      </w:r>
    </w:p>
    <w:p w14:paraId="7AFA8FB0" w14:textId="77777777" w:rsidR="004630C3" w:rsidRPr="004630C3" w:rsidRDefault="00BD7E8A" w:rsidP="004630C3">
      <w:pPr>
        <w:tabs>
          <w:tab w:val="left" w:pos="330"/>
        </w:tabs>
        <w:spacing w:after="0" w:line="240" w:lineRule="auto"/>
        <w:jc w:val="both"/>
        <w:rPr>
          <w:rFonts w:ascii="Arial Narrow" w:hAnsi="Arial Narrow" w:cs="Arial"/>
          <w:bCs/>
          <w:sz w:val="20"/>
          <w:szCs w:val="20"/>
        </w:rPr>
      </w:pPr>
      <w:r>
        <w:rPr>
          <w:rFonts w:ascii="Arial Narrow" w:hAnsi="Arial Narrow" w:cs="Arial"/>
          <w:bCs/>
          <w:sz w:val="20"/>
          <w:szCs w:val="20"/>
        </w:rPr>
        <w:t>-</w:t>
      </w:r>
      <w:r w:rsidR="004630C3" w:rsidRPr="004630C3">
        <w:rPr>
          <w:rFonts w:ascii="Arial Narrow" w:hAnsi="Arial Narrow" w:cs="Arial"/>
          <w:bCs/>
          <w:sz w:val="20"/>
          <w:szCs w:val="20"/>
        </w:rPr>
        <w:t xml:space="preserve"> sterowanie kamerami obrotowymi (za pomocą myszki / klawiatur / joysticków RS i USB),</w:t>
      </w:r>
    </w:p>
    <w:p w14:paraId="79674580" w14:textId="77777777" w:rsidR="00C047CC" w:rsidRPr="000E05D2" w:rsidRDefault="00C047CC" w:rsidP="00C047CC">
      <w:pPr>
        <w:tabs>
          <w:tab w:val="left" w:pos="330"/>
        </w:tabs>
        <w:spacing w:after="0" w:line="240" w:lineRule="auto"/>
        <w:jc w:val="both"/>
        <w:rPr>
          <w:rFonts w:ascii="Arial Narrow" w:hAnsi="Arial Narrow" w:cs="Arial"/>
          <w:bCs/>
          <w:sz w:val="20"/>
          <w:szCs w:val="20"/>
        </w:rPr>
      </w:pPr>
      <w:r w:rsidRPr="000E05D2">
        <w:rPr>
          <w:rFonts w:ascii="Arial Narrow" w:hAnsi="Arial Narrow" w:cs="Arial"/>
          <w:bCs/>
          <w:sz w:val="20"/>
          <w:szCs w:val="20"/>
        </w:rPr>
        <w:t>- powinien wspierać minimum 256 kamer</w:t>
      </w:r>
    </w:p>
    <w:p w14:paraId="09E243C1" w14:textId="77777777" w:rsidR="00C047CC" w:rsidRPr="000E05D2" w:rsidRDefault="00C047CC" w:rsidP="00C047CC">
      <w:pPr>
        <w:tabs>
          <w:tab w:val="left" w:pos="330"/>
        </w:tabs>
        <w:spacing w:after="0" w:line="240" w:lineRule="auto"/>
        <w:jc w:val="both"/>
        <w:rPr>
          <w:rFonts w:ascii="Arial Narrow" w:hAnsi="Arial Narrow" w:cs="Arial"/>
          <w:bCs/>
          <w:sz w:val="20"/>
          <w:szCs w:val="20"/>
        </w:rPr>
      </w:pPr>
      <w:r w:rsidRPr="000E05D2">
        <w:rPr>
          <w:rFonts w:ascii="Arial Narrow" w:hAnsi="Arial Narrow" w:cs="Arial"/>
          <w:bCs/>
          <w:sz w:val="20"/>
          <w:szCs w:val="20"/>
        </w:rPr>
        <w:t>- powinien wspierać funkcjonalność przeglądania zdarzeń z inteligentnej analizy wideo dla kamer</w:t>
      </w:r>
    </w:p>
    <w:p w14:paraId="484DE727" w14:textId="77777777" w:rsidR="00C047CC" w:rsidRPr="000E05D2" w:rsidRDefault="00C047CC" w:rsidP="00C047CC">
      <w:pPr>
        <w:tabs>
          <w:tab w:val="left" w:pos="330"/>
        </w:tabs>
        <w:spacing w:after="0" w:line="240" w:lineRule="auto"/>
        <w:jc w:val="both"/>
        <w:rPr>
          <w:rFonts w:ascii="Arial Narrow" w:hAnsi="Arial Narrow" w:cs="Arial"/>
          <w:bCs/>
          <w:sz w:val="20"/>
          <w:szCs w:val="20"/>
        </w:rPr>
      </w:pPr>
      <w:r w:rsidRPr="000E05D2">
        <w:rPr>
          <w:rFonts w:ascii="Arial Narrow" w:hAnsi="Arial Narrow" w:cs="Arial"/>
          <w:bCs/>
          <w:sz w:val="20"/>
          <w:szCs w:val="20"/>
        </w:rPr>
        <w:t>- powinien wspierać możliwość zarządzania użytkownikami i uprawnieniami</w:t>
      </w:r>
    </w:p>
    <w:p w14:paraId="6FA9AB2A" w14:textId="77777777" w:rsidR="00C047CC" w:rsidRPr="000E05D2" w:rsidRDefault="00C047CC" w:rsidP="00C047CC">
      <w:pPr>
        <w:tabs>
          <w:tab w:val="left" w:pos="330"/>
        </w:tabs>
        <w:spacing w:after="0" w:line="240" w:lineRule="auto"/>
        <w:jc w:val="both"/>
        <w:rPr>
          <w:rFonts w:ascii="Arial Narrow" w:hAnsi="Arial Narrow" w:cs="Arial"/>
          <w:bCs/>
          <w:sz w:val="20"/>
          <w:szCs w:val="20"/>
        </w:rPr>
      </w:pPr>
      <w:r w:rsidRPr="000E05D2">
        <w:rPr>
          <w:rFonts w:ascii="Arial Narrow" w:hAnsi="Arial Narrow" w:cs="Arial"/>
          <w:bCs/>
          <w:sz w:val="20"/>
          <w:szCs w:val="20"/>
        </w:rPr>
        <w:t>- powinien wspierać funkcję automatycznego wyszukiwania kompatybilnych rejestratorów, kamer i wideoserwerów</w:t>
      </w:r>
    </w:p>
    <w:p w14:paraId="5B186EF4" w14:textId="77777777" w:rsidR="00C047CC" w:rsidRPr="000E05D2" w:rsidRDefault="00C047CC" w:rsidP="00C047CC">
      <w:pPr>
        <w:tabs>
          <w:tab w:val="left" w:pos="330"/>
        </w:tabs>
        <w:spacing w:after="0" w:line="240" w:lineRule="auto"/>
        <w:jc w:val="both"/>
        <w:rPr>
          <w:rFonts w:ascii="Arial Narrow" w:hAnsi="Arial Narrow" w:cs="Arial"/>
          <w:bCs/>
          <w:sz w:val="20"/>
          <w:szCs w:val="20"/>
        </w:rPr>
      </w:pPr>
      <w:r w:rsidRPr="000E05D2">
        <w:rPr>
          <w:rFonts w:ascii="Arial Narrow" w:hAnsi="Arial Narrow" w:cs="Arial"/>
          <w:bCs/>
          <w:sz w:val="20"/>
          <w:szCs w:val="20"/>
        </w:rPr>
        <w:t>- powinien wspierać możliwość definiowania własnych układów wyświetlania strumieni</w:t>
      </w:r>
    </w:p>
    <w:p w14:paraId="53657ADB" w14:textId="77777777" w:rsidR="00C047CC" w:rsidRPr="000E05D2" w:rsidRDefault="00C047CC" w:rsidP="00C047CC">
      <w:pPr>
        <w:tabs>
          <w:tab w:val="left" w:pos="330"/>
        </w:tabs>
        <w:spacing w:after="0" w:line="240" w:lineRule="auto"/>
        <w:jc w:val="both"/>
        <w:rPr>
          <w:rFonts w:ascii="Arial Narrow" w:hAnsi="Arial Narrow" w:cs="Arial"/>
          <w:bCs/>
          <w:sz w:val="20"/>
          <w:szCs w:val="20"/>
        </w:rPr>
      </w:pPr>
      <w:r w:rsidRPr="000E05D2">
        <w:rPr>
          <w:rFonts w:ascii="Arial Narrow" w:hAnsi="Arial Narrow" w:cs="Arial"/>
          <w:bCs/>
          <w:sz w:val="20"/>
          <w:szCs w:val="20"/>
        </w:rPr>
        <w:t>- powinien wspierać możliwość sterowania kamerami PTZ oraz ustawieniami funkcji patrolowych</w:t>
      </w:r>
    </w:p>
    <w:p w14:paraId="7726F2D4" w14:textId="77777777" w:rsidR="00C047CC" w:rsidRPr="000E05D2" w:rsidRDefault="00C047CC" w:rsidP="00C047CC">
      <w:pPr>
        <w:tabs>
          <w:tab w:val="left" w:pos="330"/>
        </w:tabs>
        <w:spacing w:after="0" w:line="240" w:lineRule="auto"/>
        <w:jc w:val="both"/>
        <w:rPr>
          <w:rFonts w:ascii="Arial Narrow" w:hAnsi="Arial Narrow" w:cs="Arial"/>
          <w:bCs/>
          <w:sz w:val="20"/>
          <w:szCs w:val="20"/>
        </w:rPr>
      </w:pPr>
      <w:r w:rsidRPr="000E05D2">
        <w:rPr>
          <w:rFonts w:ascii="Arial Narrow" w:hAnsi="Arial Narrow" w:cs="Arial"/>
          <w:bCs/>
          <w:sz w:val="20"/>
          <w:szCs w:val="20"/>
        </w:rPr>
        <w:t>- powinien wspierać możliwość jednoczesnego synchronicznego odtwarzania minimum 4 kanałów w rozdzielczości 4CIF</w:t>
      </w:r>
    </w:p>
    <w:p w14:paraId="2C3EB5F7" w14:textId="77777777" w:rsidR="00C047CC" w:rsidRPr="000E05D2" w:rsidRDefault="00BD7E8A" w:rsidP="00C047CC">
      <w:pPr>
        <w:tabs>
          <w:tab w:val="left" w:pos="330"/>
        </w:tabs>
        <w:spacing w:after="0" w:line="240" w:lineRule="auto"/>
        <w:jc w:val="both"/>
        <w:rPr>
          <w:rFonts w:ascii="Arial Narrow" w:hAnsi="Arial Narrow" w:cs="Arial"/>
          <w:bCs/>
          <w:sz w:val="20"/>
          <w:szCs w:val="20"/>
        </w:rPr>
      </w:pPr>
      <w:r>
        <w:rPr>
          <w:rFonts w:ascii="Arial Narrow" w:hAnsi="Arial Narrow" w:cs="Arial"/>
          <w:bCs/>
          <w:sz w:val="20"/>
          <w:szCs w:val="20"/>
        </w:rPr>
        <w:t xml:space="preserve">- </w:t>
      </w:r>
      <w:r w:rsidR="00C047CC" w:rsidRPr="000E05D2">
        <w:rPr>
          <w:rFonts w:ascii="Arial Narrow" w:hAnsi="Arial Narrow" w:cs="Arial"/>
          <w:bCs/>
          <w:sz w:val="20"/>
          <w:szCs w:val="20"/>
        </w:rPr>
        <w:t>powinien wspierać możliwość wyszukiwania zdarzeń związanych z inteligentną analityką wideo</w:t>
      </w:r>
    </w:p>
    <w:p w14:paraId="7CD77D73" w14:textId="77777777" w:rsidR="00C047CC" w:rsidRPr="000E05D2" w:rsidRDefault="00C047CC" w:rsidP="00C047CC">
      <w:pPr>
        <w:tabs>
          <w:tab w:val="left" w:pos="330"/>
        </w:tabs>
        <w:spacing w:after="0" w:line="240" w:lineRule="auto"/>
        <w:jc w:val="both"/>
        <w:rPr>
          <w:rFonts w:ascii="Arial Narrow" w:hAnsi="Arial Narrow" w:cs="Arial"/>
          <w:bCs/>
          <w:sz w:val="20"/>
          <w:szCs w:val="20"/>
        </w:rPr>
      </w:pPr>
      <w:r w:rsidRPr="000E05D2">
        <w:rPr>
          <w:rFonts w:ascii="Arial Narrow" w:hAnsi="Arial Narrow" w:cs="Arial"/>
          <w:bCs/>
          <w:sz w:val="20"/>
          <w:szCs w:val="20"/>
        </w:rPr>
        <w:t xml:space="preserve">- powinien wspierać wyszukiwanie zdarzeń z zakresu przekroczenia linii, wtargnięć, wejścia w obszar, wyjścia z obszaru, </w:t>
      </w:r>
      <w:r w:rsidR="00BD7E8A">
        <w:rPr>
          <w:rFonts w:ascii="Arial Narrow" w:hAnsi="Arial Narrow" w:cs="Arial"/>
          <w:bCs/>
          <w:sz w:val="20"/>
          <w:szCs w:val="20"/>
        </w:rPr>
        <w:t>pozostawionego obiektu</w:t>
      </w:r>
      <w:r w:rsidRPr="000E05D2">
        <w:rPr>
          <w:rFonts w:ascii="Arial Narrow" w:hAnsi="Arial Narrow" w:cs="Arial"/>
          <w:bCs/>
          <w:sz w:val="20"/>
          <w:szCs w:val="20"/>
        </w:rPr>
        <w:t xml:space="preserve"> bez nadzoru, nagłej zmiany sceny, braku ostrości dla kamer</w:t>
      </w:r>
    </w:p>
    <w:p w14:paraId="71F491DF" w14:textId="77777777" w:rsidR="00C047CC" w:rsidRPr="000E05D2" w:rsidRDefault="00C047CC" w:rsidP="00C047CC">
      <w:pPr>
        <w:tabs>
          <w:tab w:val="left" w:pos="330"/>
        </w:tabs>
        <w:spacing w:after="0" w:line="240" w:lineRule="auto"/>
        <w:jc w:val="both"/>
        <w:rPr>
          <w:rFonts w:ascii="Arial Narrow" w:hAnsi="Arial Narrow" w:cs="Arial"/>
          <w:bCs/>
          <w:sz w:val="20"/>
          <w:szCs w:val="20"/>
        </w:rPr>
      </w:pPr>
      <w:r w:rsidRPr="000E05D2">
        <w:rPr>
          <w:rFonts w:ascii="Arial Narrow" w:hAnsi="Arial Narrow" w:cs="Arial"/>
          <w:bCs/>
          <w:sz w:val="20"/>
          <w:szCs w:val="20"/>
        </w:rPr>
        <w:t>- powinien wspierać funkcję galerii twarzy, tj. przeglądania zdjęć zarejestrowanych twarzy w zdefiniowanym okresie dla kamer</w:t>
      </w:r>
    </w:p>
    <w:p w14:paraId="4E8D03D5" w14:textId="77777777" w:rsidR="009913A4" w:rsidRDefault="00C047CC" w:rsidP="00C047CC">
      <w:pPr>
        <w:tabs>
          <w:tab w:val="left" w:pos="330"/>
        </w:tabs>
        <w:spacing w:after="0" w:line="240" w:lineRule="auto"/>
        <w:jc w:val="both"/>
        <w:rPr>
          <w:rFonts w:ascii="Arial Narrow" w:hAnsi="Arial Narrow" w:cs="Arial"/>
          <w:bCs/>
          <w:sz w:val="20"/>
          <w:szCs w:val="20"/>
        </w:rPr>
      </w:pPr>
      <w:r w:rsidRPr="000E05D2">
        <w:rPr>
          <w:rFonts w:ascii="Arial Narrow" w:hAnsi="Arial Narrow" w:cs="Arial"/>
          <w:bCs/>
          <w:sz w:val="20"/>
          <w:szCs w:val="20"/>
        </w:rPr>
        <w:t xml:space="preserve">- powinien wspierać możliwość eksportowania nagrań z określonego okresu na </w:t>
      </w:r>
      <w:r w:rsidR="00BD7E8A">
        <w:rPr>
          <w:rFonts w:ascii="Arial Narrow" w:hAnsi="Arial Narrow" w:cs="Arial"/>
          <w:bCs/>
          <w:sz w:val="20"/>
          <w:szCs w:val="20"/>
        </w:rPr>
        <w:t>stację roboczą</w:t>
      </w:r>
      <w:r w:rsidRPr="000E05D2">
        <w:rPr>
          <w:rFonts w:ascii="Arial Narrow" w:hAnsi="Arial Narrow" w:cs="Arial"/>
          <w:bCs/>
          <w:sz w:val="20"/>
          <w:szCs w:val="20"/>
        </w:rPr>
        <w:t xml:space="preserve"> operatora</w:t>
      </w:r>
    </w:p>
    <w:p w14:paraId="12D8EAE8" w14:textId="77777777" w:rsidR="00C047CC" w:rsidRDefault="00C047CC" w:rsidP="007C08ED">
      <w:pPr>
        <w:tabs>
          <w:tab w:val="left" w:pos="330"/>
        </w:tabs>
        <w:spacing w:after="0" w:line="240" w:lineRule="auto"/>
        <w:jc w:val="both"/>
        <w:rPr>
          <w:rFonts w:ascii="Arial Narrow" w:hAnsi="Arial Narrow" w:cs="Arial"/>
          <w:bCs/>
          <w:sz w:val="20"/>
          <w:szCs w:val="20"/>
        </w:rPr>
      </w:pPr>
    </w:p>
    <w:p w14:paraId="26B888AB" w14:textId="77777777" w:rsidR="00EA12F7" w:rsidRPr="00EA12F7" w:rsidRDefault="00EA12F7" w:rsidP="00EA12F7">
      <w:pPr>
        <w:tabs>
          <w:tab w:val="left" w:pos="330"/>
        </w:tabs>
        <w:spacing w:after="0" w:line="240" w:lineRule="auto"/>
        <w:jc w:val="both"/>
        <w:rPr>
          <w:rFonts w:ascii="Arial Narrow" w:hAnsi="Arial Narrow" w:cs="Arial"/>
          <w:bCs/>
          <w:sz w:val="20"/>
          <w:szCs w:val="20"/>
        </w:rPr>
      </w:pPr>
      <w:r w:rsidRPr="00EA12F7">
        <w:rPr>
          <w:rFonts w:ascii="Arial Narrow" w:hAnsi="Arial Narrow" w:cs="Arial"/>
          <w:bCs/>
          <w:sz w:val="20"/>
          <w:szCs w:val="20"/>
        </w:rPr>
        <w:t>W</w:t>
      </w:r>
      <w:r>
        <w:rPr>
          <w:rFonts w:ascii="Arial Narrow" w:hAnsi="Arial Narrow" w:cs="Arial"/>
          <w:bCs/>
          <w:sz w:val="20"/>
          <w:szCs w:val="20"/>
        </w:rPr>
        <w:t xml:space="preserve">ymagania dotyczące </w:t>
      </w:r>
      <w:r w:rsidRPr="00EA12F7">
        <w:rPr>
          <w:rFonts w:ascii="Arial Narrow" w:hAnsi="Arial Narrow" w:cs="Arial"/>
          <w:bCs/>
          <w:sz w:val="20"/>
          <w:szCs w:val="20"/>
        </w:rPr>
        <w:t>urządzeń:</w:t>
      </w:r>
    </w:p>
    <w:p w14:paraId="105FDF6A" w14:textId="77777777" w:rsidR="00EA12F7" w:rsidRPr="00EA12F7" w:rsidRDefault="00EA12F7" w:rsidP="00EA12F7">
      <w:pPr>
        <w:tabs>
          <w:tab w:val="left" w:pos="330"/>
        </w:tabs>
        <w:spacing w:after="0" w:line="240" w:lineRule="auto"/>
        <w:jc w:val="both"/>
        <w:rPr>
          <w:rFonts w:ascii="Arial Narrow" w:hAnsi="Arial Narrow" w:cs="Arial"/>
          <w:bCs/>
          <w:sz w:val="20"/>
          <w:szCs w:val="20"/>
        </w:rPr>
      </w:pPr>
      <w:r>
        <w:rPr>
          <w:rFonts w:ascii="Arial Narrow" w:hAnsi="Arial Narrow" w:cs="Arial"/>
          <w:bCs/>
          <w:sz w:val="20"/>
          <w:szCs w:val="20"/>
        </w:rPr>
        <w:t>a.)</w:t>
      </w:r>
      <w:r>
        <w:rPr>
          <w:rFonts w:ascii="Arial Narrow" w:hAnsi="Arial Narrow" w:cs="Arial"/>
          <w:bCs/>
          <w:sz w:val="20"/>
          <w:szCs w:val="20"/>
        </w:rPr>
        <w:tab/>
        <w:t xml:space="preserve">Zaoferowane przez Wykonawcę </w:t>
      </w:r>
      <w:r w:rsidRPr="00EA12F7">
        <w:rPr>
          <w:rFonts w:ascii="Arial Narrow" w:hAnsi="Arial Narrow" w:cs="Arial"/>
          <w:bCs/>
          <w:sz w:val="20"/>
          <w:szCs w:val="20"/>
        </w:rPr>
        <w:t>urządzenia stanowiące przedmiot zamówienia mają być fabrycznie nowe (nie używane) o zaoferowanych parametrach technicznych, niewadliwe, w najlepszym gatunku pod względem technicznym, jakościowym i użytkowym, posiadające odpowiednie dokumenty dopuszczenia do użytkowania maszyn i urządzeń techniczny</w:t>
      </w:r>
      <w:r>
        <w:rPr>
          <w:rFonts w:ascii="Arial Narrow" w:hAnsi="Arial Narrow" w:cs="Arial"/>
          <w:bCs/>
          <w:sz w:val="20"/>
          <w:szCs w:val="20"/>
        </w:rPr>
        <w:t xml:space="preserve">ch oraz oznaczenia CE, zgodnie </w:t>
      </w:r>
      <w:r w:rsidRPr="00EA12F7">
        <w:rPr>
          <w:rFonts w:ascii="Arial Narrow" w:hAnsi="Arial Narrow" w:cs="Arial"/>
          <w:bCs/>
          <w:sz w:val="20"/>
          <w:szCs w:val="20"/>
        </w:rPr>
        <w:t xml:space="preserve">z obowiązującymi przepisami. </w:t>
      </w:r>
    </w:p>
    <w:p w14:paraId="490AB070" w14:textId="77777777" w:rsidR="00B0189C" w:rsidRDefault="00EA12F7" w:rsidP="00EA12F7">
      <w:pPr>
        <w:tabs>
          <w:tab w:val="left" w:pos="330"/>
        </w:tabs>
        <w:spacing w:after="0" w:line="240" w:lineRule="auto"/>
        <w:jc w:val="both"/>
        <w:rPr>
          <w:rFonts w:ascii="Arial Narrow" w:hAnsi="Arial Narrow" w:cs="Arial"/>
          <w:bCs/>
          <w:sz w:val="20"/>
          <w:szCs w:val="20"/>
        </w:rPr>
      </w:pPr>
      <w:r>
        <w:rPr>
          <w:rFonts w:ascii="Arial Narrow" w:hAnsi="Arial Narrow" w:cs="Arial"/>
          <w:bCs/>
          <w:sz w:val="20"/>
          <w:szCs w:val="20"/>
        </w:rPr>
        <w:t>b</w:t>
      </w:r>
      <w:r w:rsidRPr="00EA12F7">
        <w:rPr>
          <w:rFonts w:ascii="Arial Narrow" w:hAnsi="Arial Narrow" w:cs="Arial"/>
          <w:bCs/>
          <w:sz w:val="20"/>
          <w:szCs w:val="20"/>
        </w:rPr>
        <w:t>.</w:t>
      </w:r>
      <w:r>
        <w:rPr>
          <w:rFonts w:ascii="Arial Narrow" w:hAnsi="Arial Narrow" w:cs="Arial"/>
          <w:bCs/>
          <w:sz w:val="20"/>
          <w:szCs w:val="20"/>
        </w:rPr>
        <w:t>)</w:t>
      </w:r>
      <w:r w:rsidRPr="00EA12F7">
        <w:rPr>
          <w:rFonts w:ascii="Arial Narrow" w:hAnsi="Arial Narrow" w:cs="Arial"/>
          <w:bCs/>
          <w:sz w:val="20"/>
          <w:szCs w:val="20"/>
        </w:rPr>
        <w:tab/>
        <w:t>Jeżeli w opisie przedmiotu zamówienia wskazano jakikolwiek znak towarowy, patent czy pochodzenie lub opisano przedmiot zamówienia za pomocą norm, aprobat, specyfikacji technicznych i systemów odniesienia - należy przyjąć, że wskazane patenty, znaki towarowe, pochodzenie, normy, aprobaty, specyfikacje techniczne i systemy odniesienia określają parametry techniczne, eksploatacyjne, użytkowe, co oznacza, że zamawiający dopuszcza złożenie oferty w te</w:t>
      </w:r>
      <w:r>
        <w:rPr>
          <w:rFonts w:ascii="Arial Narrow" w:hAnsi="Arial Narrow" w:cs="Arial"/>
          <w:bCs/>
          <w:sz w:val="20"/>
          <w:szCs w:val="20"/>
        </w:rPr>
        <w:t xml:space="preserve">j części przedmiotu zamówienia </w:t>
      </w:r>
      <w:r w:rsidRPr="00EA12F7">
        <w:rPr>
          <w:rFonts w:ascii="Arial Narrow" w:hAnsi="Arial Narrow" w:cs="Arial"/>
          <w:bCs/>
          <w:sz w:val="20"/>
          <w:szCs w:val="20"/>
        </w:rPr>
        <w:t xml:space="preserve">o równoważnych parametrach technicznych, eksploatacyjnych i użytkowych. </w:t>
      </w:r>
    </w:p>
    <w:p w14:paraId="3A1F84BE" w14:textId="77777777" w:rsidR="00EA12F7" w:rsidRDefault="00EA12F7" w:rsidP="00EA12F7">
      <w:pPr>
        <w:tabs>
          <w:tab w:val="left" w:pos="330"/>
        </w:tabs>
        <w:spacing w:after="0" w:line="240" w:lineRule="auto"/>
        <w:jc w:val="both"/>
        <w:rPr>
          <w:rFonts w:ascii="Arial Narrow" w:hAnsi="Arial Narrow" w:cs="Arial"/>
          <w:bCs/>
          <w:sz w:val="20"/>
          <w:szCs w:val="20"/>
        </w:rPr>
      </w:pPr>
      <w:r w:rsidRPr="00EA12F7">
        <w:rPr>
          <w:rFonts w:ascii="Arial Narrow" w:hAnsi="Arial Narrow" w:cs="Arial"/>
          <w:bCs/>
          <w:sz w:val="20"/>
          <w:szCs w:val="20"/>
        </w:rPr>
        <w:t>Wykonawca, który powołuje się na rozwiązania równoważne opisywanym przez zamawiającego, jest obowiązany wykazać, że oferowane przez niego dostawy spełniają wymagania określone przez zamawiającego (np. przedstawić porównanie parametrów technicznych sprzętu wymaganego przez zamawiającego z parametrami oferowanego sprzętu itp.)</w:t>
      </w:r>
      <w:r w:rsidR="00B0189C">
        <w:rPr>
          <w:rFonts w:ascii="Arial Narrow" w:hAnsi="Arial Narrow" w:cs="Arial"/>
          <w:bCs/>
          <w:sz w:val="20"/>
          <w:szCs w:val="20"/>
        </w:rPr>
        <w:t>.</w:t>
      </w:r>
    </w:p>
    <w:p w14:paraId="66342E82" w14:textId="2071C8A0" w:rsidR="00CE6F17" w:rsidRDefault="00CE6F17" w:rsidP="00EA12F7">
      <w:pPr>
        <w:tabs>
          <w:tab w:val="left" w:pos="330"/>
        </w:tabs>
        <w:spacing w:after="0" w:line="240" w:lineRule="auto"/>
        <w:jc w:val="both"/>
        <w:rPr>
          <w:rFonts w:ascii="Arial Narrow" w:hAnsi="Arial Narrow" w:cs="Arial"/>
          <w:bCs/>
          <w:sz w:val="20"/>
          <w:szCs w:val="20"/>
        </w:rPr>
      </w:pPr>
      <w:r>
        <w:rPr>
          <w:rFonts w:ascii="Arial Narrow" w:hAnsi="Arial Narrow" w:cs="Arial"/>
          <w:bCs/>
          <w:sz w:val="20"/>
          <w:szCs w:val="20"/>
        </w:rPr>
        <w:t>c.) Dostarczane kamery oraz</w:t>
      </w:r>
      <w:r w:rsidRPr="00CE6F17">
        <w:rPr>
          <w:rFonts w:ascii="Arial Narrow" w:hAnsi="Arial Narrow" w:cs="Arial"/>
          <w:bCs/>
          <w:sz w:val="20"/>
          <w:szCs w:val="20"/>
        </w:rPr>
        <w:t xml:space="preserve"> rejestratory muszą pochodzić od jednego producenta dla zapewnienia pełnej kompatybilnoś</w:t>
      </w:r>
      <w:r w:rsidR="00C047CC">
        <w:rPr>
          <w:rFonts w:ascii="Arial Narrow" w:hAnsi="Arial Narrow" w:cs="Arial"/>
          <w:bCs/>
          <w:sz w:val="20"/>
          <w:szCs w:val="20"/>
        </w:rPr>
        <w:t xml:space="preserve">ci i integracji funkcjonalności </w:t>
      </w:r>
      <w:r w:rsidR="00C047CC" w:rsidRPr="00590F43">
        <w:rPr>
          <w:rFonts w:ascii="Arial Narrow" w:hAnsi="Arial Narrow" w:cs="Arial"/>
          <w:bCs/>
          <w:sz w:val="20"/>
          <w:szCs w:val="20"/>
        </w:rPr>
        <w:t>oraz być w pełni kompatybilne z istniejącym na Politechnice spójnym systemem monitoringu wizyjnego</w:t>
      </w:r>
      <w:r w:rsidR="00981557" w:rsidRPr="00590F43">
        <w:rPr>
          <w:rFonts w:ascii="Arial Narrow" w:hAnsi="Arial Narrow" w:cs="Arial"/>
          <w:bCs/>
          <w:sz w:val="20"/>
          <w:szCs w:val="20"/>
        </w:rPr>
        <w:t xml:space="preserve"> (w tym możliwość podglądu na żywo przez </w:t>
      </w:r>
      <w:r w:rsidR="00AA7DE0" w:rsidRPr="00590F43">
        <w:rPr>
          <w:rFonts w:ascii="Arial Narrow" w:hAnsi="Arial Narrow" w:cs="Arial"/>
          <w:bCs/>
          <w:sz w:val="20"/>
          <w:szCs w:val="20"/>
        </w:rPr>
        <w:t>dekodery sprzętowe</w:t>
      </w:r>
      <w:r w:rsidR="007C156C" w:rsidRPr="00590F43">
        <w:rPr>
          <w:rFonts w:ascii="Arial Narrow" w:hAnsi="Arial Narrow" w:cs="Arial"/>
          <w:bCs/>
          <w:sz w:val="20"/>
          <w:szCs w:val="20"/>
        </w:rPr>
        <w:t xml:space="preserve"> (DS-6408HDI-T)</w:t>
      </w:r>
      <w:r w:rsidR="00981557" w:rsidRPr="00590F43">
        <w:rPr>
          <w:rFonts w:ascii="Arial Narrow" w:hAnsi="Arial Narrow" w:cs="Arial"/>
          <w:bCs/>
          <w:sz w:val="20"/>
          <w:szCs w:val="20"/>
        </w:rPr>
        <w:t xml:space="preserve"> podpięte do mon</w:t>
      </w:r>
      <w:r w:rsidR="00AA7DE0" w:rsidRPr="00590F43">
        <w:rPr>
          <w:rFonts w:ascii="Arial Narrow" w:hAnsi="Arial Narrow" w:cs="Arial"/>
          <w:bCs/>
          <w:sz w:val="20"/>
          <w:szCs w:val="20"/>
        </w:rPr>
        <w:t>i</w:t>
      </w:r>
      <w:r w:rsidR="00981557" w:rsidRPr="00590F43">
        <w:rPr>
          <w:rFonts w:ascii="Arial Narrow" w:hAnsi="Arial Narrow" w:cs="Arial"/>
          <w:bCs/>
          <w:sz w:val="20"/>
          <w:szCs w:val="20"/>
        </w:rPr>
        <w:t>torów zlokalizowanych w Uczelnianym Centrum Zarządzania Bezpieczeństwem).</w:t>
      </w:r>
      <w:r w:rsidR="007C156C" w:rsidRPr="00590F43">
        <w:rPr>
          <w:rFonts w:ascii="Arial Narrow" w:hAnsi="Arial Narrow" w:cs="Arial"/>
          <w:bCs/>
          <w:sz w:val="20"/>
          <w:szCs w:val="20"/>
        </w:rPr>
        <w:t xml:space="preserve"> Kamery muszą się integrować dla posiadanego przez Zamawiającego klienta iVMS-4200 w celu ujednolicenia i zarządzania podglądem</w:t>
      </w:r>
      <w:r w:rsidR="004B631C" w:rsidRPr="00590F43">
        <w:rPr>
          <w:rFonts w:ascii="Arial Narrow" w:hAnsi="Arial Narrow" w:cs="Arial"/>
          <w:bCs/>
          <w:sz w:val="20"/>
          <w:szCs w:val="20"/>
        </w:rPr>
        <w:t xml:space="preserve"> z kamer</w:t>
      </w:r>
      <w:r w:rsidR="007C156C" w:rsidRPr="00590F43">
        <w:rPr>
          <w:rFonts w:ascii="Arial Narrow" w:hAnsi="Arial Narrow" w:cs="Arial"/>
          <w:bCs/>
          <w:sz w:val="20"/>
          <w:szCs w:val="20"/>
        </w:rPr>
        <w:t xml:space="preserve"> z wielu lokalizacji.</w:t>
      </w:r>
    </w:p>
    <w:p w14:paraId="232CAB7F" w14:textId="5FA15844" w:rsidR="005E4403" w:rsidRDefault="005E4403" w:rsidP="00EA12F7">
      <w:pPr>
        <w:tabs>
          <w:tab w:val="left" w:pos="330"/>
        </w:tabs>
        <w:spacing w:after="0" w:line="240" w:lineRule="auto"/>
        <w:jc w:val="both"/>
        <w:rPr>
          <w:rFonts w:ascii="Arial Narrow" w:hAnsi="Arial Narrow" w:cs="Arial"/>
          <w:bCs/>
          <w:sz w:val="20"/>
          <w:szCs w:val="20"/>
        </w:rPr>
      </w:pPr>
      <w:r>
        <w:rPr>
          <w:rFonts w:ascii="Arial Narrow" w:hAnsi="Arial Narrow" w:cs="Arial"/>
          <w:bCs/>
          <w:sz w:val="20"/>
          <w:szCs w:val="20"/>
        </w:rPr>
        <w:t xml:space="preserve">d.) </w:t>
      </w:r>
      <w:r w:rsidRPr="005E4403">
        <w:rPr>
          <w:rFonts w:ascii="Arial Narrow" w:hAnsi="Arial Narrow" w:cs="Arial"/>
          <w:bCs/>
          <w:sz w:val="20"/>
          <w:szCs w:val="20"/>
        </w:rPr>
        <w:t>Puszki montażowo-łączeniowe do kamer w obudowie typu bullet jak również uchwyty naścienne bądź narożne</w:t>
      </w:r>
      <w:r w:rsidR="00D40628">
        <w:rPr>
          <w:rFonts w:ascii="Arial Narrow" w:hAnsi="Arial Narrow" w:cs="Arial"/>
          <w:bCs/>
          <w:sz w:val="20"/>
          <w:szCs w:val="20"/>
        </w:rPr>
        <w:t xml:space="preserve"> dla kamer obrotowych</w:t>
      </w:r>
      <w:r w:rsidRPr="005E4403">
        <w:rPr>
          <w:rFonts w:ascii="Arial Narrow" w:hAnsi="Arial Narrow" w:cs="Arial"/>
          <w:bCs/>
          <w:sz w:val="20"/>
          <w:szCs w:val="20"/>
        </w:rPr>
        <w:t xml:space="preserve"> nie są wymagane na tym etapie postępowania.</w:t>
      </w:r>
    </w:p>
    <w:p w14:paraId="7AE927FC" w14:textId="77777777" w:rsidR="00CE6F17" w:rsidRDefault="00CE6F17" w:rsidP="00EA12F7">
      <w:pPr>
        <w:tabs>
          <w:tab w:val="left" w:pos="330"/>
        </w:tabs>
        <w:spacing w:after="0" w:line="240" w:lineRule="auto"/>
        <w:jc w:val="both"/>
        <w:rPr>
          <w:rFonts w:ascii="Arial Narrow" w:hAnsi="Arial Narrow" w:cs="Arial"/>
          <w:bCs/>
          <w:sz w:val="20"/>
          <w:szCs w:val="20"/>
        </w:rPr>
      </w:pPr>
    </w:p>
    <w:p w14:paraId="5DAFEAED" w14:textId="77777777" w:rsidR="00122A3D" w:rsidRPr="00122A3D" w:rsidRDefault="00122A3D" w:rsidP="00122A3D">
      <w:pPr>
        <w:tabs>
          <w:tab w:val="left" w:pos="330"/>
        </w:tabs>
        <w:spacing w:after="0" w:line="240" w:lineRule="auto"/>
        <w:jc w:val="both"/>
        <w:rPr>
          <w:rFonts w:ascii="Arial Narrow" w:hAnsi="Arial Narrow" w:cs="Arial"/>
          <w:bCs/>
          <w:sz w:val="20"/>
          <w:szCs w:val="20"/>
        </w:rPr>
      </w:pPr>
      <w:r>
        <w:rPr>
          <w:rFonts w:ascii="Arial Narrow" w:hAnsi="Arial Narrow" w:cs="Arial"/>
          <w:bCs/>
          <w:sz w:val="20"/>
          <w:szCs w:val="20"/>
        </w:rPr>
        <w:t>Wymagania stawiane Wykonawcy:</w:t>
      </w:r>
    </w:p>
    <w:p w14:paraId="40D47405" w14:textId="77777777" w:rsidR="00122A3D" w:rsidRPr="00122A3D" w:rsidRDefault="00122A3D" w:rsidP="00122A3D">
      <w:pPr>
        <w:tabs>
          <w:tab w:val="left" w:pos="330"/>
        </w:tabs>
        <w:spacing w:after="0" w:line="240" w:lineRule="auto"/>
        <w:jc w:val="both"/>
        <w:rPr>
          <w:rFonts w:ascii="Arial Narrow" w:hAnsi="Arial Narrow" w:cs="Arial"/>
          <w:bCs/>
          <w:sz w:val="20"/>
          <w:szCs w:val="20"/>
        </w:rPr>
      </w:pPr>
      <w:r>
        <w:rPr>
          <w:rFonts w:ascii="Arial Narrow" w:hAnsi="Arial Narrow" w:cs="Arial"/>
          <w:bCs/>
          <w:sz w:val="20"/>
          <w:szCs w:val="20"/>
        </w:rPr>
        <w:t>a</w:t>
      </w:r>
      <w:r w:rsidRPr="00122A3D">
        <w:rPr>
          <w:rFonts w:ascii="Arial Narrow" w:hAnsi="Arial Narrow" w:cs="Arial"/>
          <w:bCs/>
          <w:sz w:val="20"/>
          <w:szCs w:val="20"/>
        </w:rPr>
        <w:t>.</w:t>
      </w:r>
      <w:r>
        <w:rPr>
          <w:rFonts w:ascii="Arial Narrow" w:hAnsi="Arial Narrow" w:cs="Arial"/>
          <w:bCs/>
          <w:sz w:val="20"/>
          <w:szCs w:val="20"/>
        </w:rPr>
        <w:t>)</w:t>
      </w:r>
      <w:r w:rsidRPr="00122A3D">
        <w:rPr>
          <w:rFonts w:ascii="Arial Narrow" w:hAnsi="Arial Narrow" w:cs="Arial"/>
          <w:bCs/>
          <w:sz w:val="20"/>
          <w:szCs w:val="20"/>
        </w:rPr>
        <w:tab/>
        <w:t xml:space="preserve">Wykonawca odpowiedzialny będzie </w:t>
      </w:r>
      <w:r w:rsidR="00195949">
        <w:rPr>
          <w:rFonts w:ascii="Arial Narrow" w:hAnsi="Arial Narrow" w:cs="Arial"/>
          <w:bCs/>
          <w:sz w:val="20"/>
          <w:szCs w:val="20"/>
        </w:rPr>
        <w:t xml:space="preserve">za całokształt, w tym </w:t>
      </w:r>
      <w:r w:rsidRPr="00122A3D">
        <w:rPr>
          <w:rFonts w:ascii="Arial Narrow" w:hAnsi="Arial Narrow" w:cs="Arial"/>
          <w:bCs/>
          <w:sz w:val="20"/>
          <w:szCs w:val="20"/>
        </w:rPr>
        <w:t xml:space="preserve">za </w:t>
      </w:r>
      <w:r w:rsidR="00195949">
        <w:rPr>
          <w:rFonts w:ascii="Arial Narrow" w:hAnsi="Arial Narrow" w:cs="Arial"/>
          <w:bCs/>
          <w:sz w:val="20"/>
          <w:szCs w:val="20"/>
        </w:rPr>
        <w:t xml:space="preserve">przebieg i </w:t>
      </w:r>
      <w:r w:rsidRPr="00122A3D">
        <w:rPr>
          <w:rFonts w:ascii="Arial Narrow" w:hAnsi="Arial Narrow" w:cs="Arial"/>
          <w:bCs/>
          <w:sz w:val="20"/>
          <w:szCs w:val="20"/>
        </w:rPr>
        <w:t xml:space="preserve">terminowe </w:t>
      </w:r>
      <w:r>
        <w:rPr>
          <w:rFonts w:ascii="Arial Narrow" w:hAnsi="Arial Narrow" w:cs="Arial"/>
          <w:bCs/>
          <w:sz w:val="20"/>
          <w:szCs w:val="20"/>
        </w:rPr>
        <w:t>dostarczenie urządzeń</w:t>
      </w:r>
      <w:r w:rsidRPr="00122A3D">
        <w:rPr>
          <w:rFonts w:ascii="Arial Narrow" w:hAnsi="Arial Narrow" w:cs="Arial"/>
          <w:bCs/>
          <w:sz w:val="20"/>
          <w:szCs w:val="20"/>
        </w:rPr>
        <w:t>.</w:t>
      </w:r>
    </w:p>
    <w:p w14:paraId="3173A934" w14:textId="77777777" w:rsidR="00122A3D" w:rsidRDefault="00122A3D" w:rsidP="00122A3D">
      <w:pPr>
        <w:tabs>
          <w:tab w:val="left" w:pos="330"/>
        </w:tabs>
        <w:spacing w:after="0" w:line="240" w:lineRule="auto"/>
        <w:jc w:val="both"/>
        <w:rPr>
          <w:rFonts w:ascii="Arial Narrow" w:hAnsi="Arial Narrow" w:cs="Arial"/>
          <w:bCs/>
          <w:sz w:val="20"/>
          <w:szCs w:val="20"/>
        </w:rPr>
      </w:pPr>
      <w:r>
        <w:rPr>
          <w:rFonts w:ascii="Arial Narrow" w:hAnsi="Arial Narrow" w:cs="Arial"/>
          <w:bCs/>
          <w:sz w:val="20"/>
          <w:szCs w:val="20"/>
        </w:rPr>
        <w:t>b</w:t>
      </w:r>
      <w:r w:rsidRPr="00122A3D">
        <w:rPr>
          <w:rFonts w:ascii="Arial Narrow" w:hAnsi="Arial Narrow" w:cs="Arial"/>
          <w:bCs/>
          <w:sz w:val="20"/>
          <w:szCs w:val="20"/>
        </w:rPr>
        <w:t>.</w:t>
      </w:r>
      <w:r>
        <w:rPr>
          <w:rFonts w:ascii="Arial Narrow" w:hAnsi="Arial Narrow" w:cs="Arial"/>
          <w:bCs/>
          <w:sz w:val="20"/>
          <w:szCs w:val="20"/>
        </w:rPr>
        <w:t>)</w:t>
      </w:r>
      <w:r w:rsidRPr="00122A3D">
        <w:rPr>
          <w:rFonts w:ascii="Arial Narrow" w:hAnsi="Arial Narrow" w:cs="Arial"/>
          <w:bCs/>
          <w:sz w:val="20"/>
          <w:szCs w:val="20"/>
        </w:rPr>
        <w:tab/>
        <w:t>Wykonawca odpowiedzialny jest za jakość, zgodność z warunkami technicznymi i jakościowymi określonymi dla przedmiotu zamówienia.</w:t>
      </w:r>
    </w:p>
    <w:p w14:paraId="3D2EEB02" w14:textId="482623F2" w:rsidR="004B02E5" w:rsidRPr="004E5A6E" w:rsidRDefault="004B02E5" w:rsidP="00122A3D">
      <w:pPr>
        <w:tabs>
          <w:tab w:val="left" w:pos="330"/>
        </w:tabs>
        <w:spacing w:after="0" w:line="240" w:lineRule="auto"/>
        <w:jc w:val="both"/>
        <w:rPr>
          <w:rFonts w:ascii="Arial Narrow" w:hAnsi="Arial Narrow" w:cs="Arial"/>
          <w:bCs/>
          <w:color w:val="FF0000"/>
          <w:sz w:val="20"/>
          <w:szCs w:val="20"/>
        </w:rPr>
      </w:pPr>
      <w:r>
        <w:rPr>
          <w:rFonts w:ascii="Arial Narrow" w:hAnsi="Arial Narrow" w:cs="Arial"/>
          <w:bCs/>
          <w:sz w:val="20"/>
          <w:szCs w:val="20"/>
        </w:rPr>
        <w:t>c.)</w:t>
      </w:r>
      <w:r>
        <w:rPr>
          <w:rFonts w:ascii="Arial Narrow" w:hAnsi="Arial Narrow" w:cs="Arial"/>
          <w:bCs/>
          <w:sz w:val="20"/>
          <w:szCs w:val="20"/>
        </w:rPr>
        <w:tab/>
      </w:r>
      <w:r w:rsidRPr="004B02E5">
        <w:rPr>
          <w:rFonts w:ascii="Arial Narrow" w:hAnsi="Arial Narrow" w:cs="Arial"/>
          <w:bCs/>
          <w:sz w:val="20"/>
          <w:szCs w:val="20"/>
        </w:rPr>
        <w:t>Minimalne parametry jakościowe użytych materiałów i urządzeń, określone w opisie przedmiotu zamówienia</w:t>
      </w:r>
      <w:r w:rsidRPr="00BF173D">
        <w:rPr>
          <w:rFonts w:ascii="Arial Narrow" w:hAnsi="Arial Narrow" w:cs="Arial"/>
          <w:bCs/>
          <w:sz w:val="20"/>
          <w:szCs w:val="20"/>
        </w:rPr>
        <w:t>, muszą być potwierdzone stosownymi kartami katalogowymi, dostarczonymi wraz z urządzeniami</w:t>
      </w:r>
      <w:r w:rsidR="00962585" w:rsidRPr="00BF173D">
        <w:rPr>
          <w:rFonts w:ascii="Arial Narrow" w:hAnsi="Arial Narrow" w:cs="Arial"/>
          <w:bCs/>
          <w:sz w:val="20"/>
          <w:szCs w:val="20"/>
        </w:rPr>
        <w:t>.</w:t>
      </w:r>
    </w:p>
    <w:p w14:paraId="4BFA91A1" w14:textId="2A7298AA" w:rsidR="00122A3D" w:rsidRPr="007C08ED" w:rsidRDefault="004B02E5" w:rsidP="00122A3D">
      <w:pPr>
        <w:tabs>
          <w:tab w:val="left" w:pos="330"/>
        </w:tabs>
        <w:spacing w:after="0" w:line="240" w:lineRule="auto"/>
        <w:jc w:val="both"/>
        <w:rPr>
          <w:rFonts w:ascii="Arial Narrow" w:hAnsi="Arial Narrow" w:cs="Arial"/>
          <w:bCs/>
          <w:sz w:val="20"/>
          <w:szCs w:val="20"/>
        </w:rPr>
      </w:pPr>
      <w:r>
        <w:rPr>
          <w:rFonts w:ascii="Arial Narrow" w:hAnsi="Arial Narrow" w:cs="Arial"/>
          <w:bCs/>
          <w:sz w:val="20"/>
          <w:szCs w:val="20"/>
        </w:rPr>
        <w:t>d</w:t>
      </w:r>
      <w:r w:rsidR="00122A3D" w:rsidRPr="00122A3D">
        <w:rPr>
          <w:rFonts w:ascii="Arial Narrow" w:hAnsi="Arial Narrow" w:cs="Arial"/>
          <w:bCs/>
          <w:sz w:val="20"/>
          <w:szCs w:val="20"/>
        </w:rPr>
        <w:t>.</w:t>
      </w:r>
      <w:r w:rsidR="00122A3D">
        <w:rPr>
          <w:rFonts w:ascii="Arial Narrow" w:hAnsi="Arial Narrow" w:cs="Arial"/>
          <w:bCs/>
          <w:sz w:val="20"/>
          <w:szCs w:val="20"/>
        </w:rPr>
        <w:t>)</w:t>
      </w:r>
      <w:r w:rsidR="00122A3D" w:rsidRPr="00122A3D">
        <w:rPr>
          <w:rFonts w:ascii="Arial Narrow" w:hAnsi="Arial Narrow" w:cs="Arial"/>
          <w:bCs/>
          <w:sz w:val="20"/>
          <w:szCs w:val="20"/>
        </w:rPr>
        <w:tab/>
        <w:t>Wykonawca zapewni dostęp pracownikom Zamawiającego do ws</w:t>
      </w:r>
      <w:r w:rsidR="00122A3D">
        <w:rPr>
          <w:rFonts w:ascii="Arial Narrow" w:hAnsi="Arial Narrow" w:cs="Arial"/>
          <w:bCs/>
          <w:sz w:val="20"/>
          <w:szCs w:val="20"/>
        </w:rPr>
        <w:t xml:space="preserve">parcia technicznego producenta </w:t>
      </w:r>
      <w:r w:rsidR="00122A3D" w:rsidRPr="00122A3D">
        <w:rPr>
          <w:rFonts w:ascii="Arial Narrow" w:hAnsi="Arial Narrow" w:cs="Arial"/>
          <w:bCs/>
          <w:sz w:val="20"/>
          <w:szCs w:val="20"/>
        </w:rPr>
        <w:t xml:space="preserve">w zakresie oprogramowania systemu </w:t>
      </w:r>
      <w:r w:rsidR="00122A3D">
        <w:rPr>
          <w:rFonts w:ascii="Arial Narrow" w:hAnsi="Arial Narrow" w:cs="Arial"/>
          <w:bCs/>
          <w:sz w:val="20"/>
          <w:szCs w:val="20"/>
        </w:rPr>
        <w:t xml:space="preserve">monitoringu </w:t>
      </w:r>
      <w:r w:rsidR="00122A3D" w:rsidRPr="00122A3D">
        <w:rPr>
          <w:rFonts w:ascii="Arial Narrow" w:hAnsi="Arial Narrow" w:cs="Arial"/>
          <w:bCs/>
          <w:sz w:val="20"/>
          <w:szCs w:val="20"/>
        </w:rPr>
        <w:t xml:space="preserve">wizyjnego oraz możliwości aktualizacji oprogramowania rejestratora </w:t>
      </w:r>
      <w:r w:rsidR="00075759">
        <w:rPr>
          <w:rFonts w:ascii="Arial Narrow" w:hAnsi="Arial Narrow" w:cs="Arial"/>
          <w:bCs/>
          <w:sz w:val="20"/>
          <w:szCs w:val="20"/>
        </w:rPr>
        <w:br/>
      </w:r>
      <w:r w:rsidR="00122A3D" w:rsidRPr="00122A3D">
        <w:rPr>
          <w:rFonts w:ascii="Arial Narrow" w:hAnsi="Arial Narrow" w:cs="Arial"/>
          <w:bCs/>
          <w:sz w:val="20"/>
          <w:szCs w:val="20"/>
        </w:rPr>
        <w:t>i oprogramowania kamer w okresie gwarancji.</w:t>
      </w:r>
    </w:p>
    <w:p w14:paraId="66B1A886" w14:textId="77777777" w:rsidR="004226AF" w:rsidRPr="00C94B51" w:rsidRDefault="004226AF" w:rsidP="007C08ED">
      <w:pPr>
        <w:spacing w:after="0"/>
        <w:jc w:val="both"/>
        <w:rPr>
          <w:rFonts w:ascii="Arial Narrow" w:hAnsi="Arial Narrow" w:cs="Arial"/>
          <w:sz w:val="20"/>
          <w:szCs w:val="20"/>
        </w:rPr>
      </w:pPr>
    </w:p>
    <w:p w14:paraId="489B111E" w14:textId="77777777" w:rsidR="004226AF" w:rsidRPr="00C94B51" w:rsidRDefault="004226AF" w:rsidP="004226AF">
      <w:pPr>
        <w:numPr>
          <w:ilvl w:val="0"/>
          <w:numId w:val="2"/>
        </w:numPr>
        <w:tabs>
          <w:tab w:val="left" w:pos="330"/>
        </w:tabs>
        <w:spacing w:after="0" w:line="240" w:lineRule="auto"/>
        <w:ind w:hanging="644"/>
        <w:jc w:val="both"/>
        <w:rPr>
          <w:rFonts w:ascii="Arial Narrow" w:hAnsi="Arial Narrow" w:cs="Arial"/>
          <w:b/>
          <w:sz w:val="20"/>
        </w:rPr>
      </w:pPr>
      <w:r w:rsidRPr="00C94B51">
        <w:rPr>
          <w:rFonts w:ascii="Arial Narrow" w:hAnsi="Arial Narrow" w:cs="Arial"/>
          <w:b/>
          <w:sz w:val="20"/>
        </w:rPr>
        <w:t>Warunki realizacji zamówienia:</w:t>
      </w:r>
    </w:p>
    <w:p w14:paraId="7FEC9013" w14:textId="77777777" w:rsidR="004226AF" w:rsidRPr="00C94B51" w:rsidRDefault="004226AF" w:rsidP="004226AF">
      <w:pPr>
        <w:pStyle w:val="Tekstpodstawowy"/>
        <w:ind w:left="644"/>
        <w:rPr>
          <w:rFonts w:ascii="Arial Narrow" w:hAnsi="Arial Narrow" w:cs="Arial"/>
          <w:b/>
        </w:rPr>
      </w:pPr>
    </w:p>
    <w:p w14:paraId="3160237C" w14:textId="77777777" w:rsidR="004226AF" w:rsidRDefault="004226AF" w:rsidP="004226AF">
      <w:pPr>
        <w:spacing w:after="0"/>
        <w:jc w:val="both"/>
        <w:rPr>
          <w:rFonts w:ascii="Arial Narrow" w:hAnsi="Arial Narrow" w:cs="Arial"/>
          <w:sz w:val="20"/>
          <w:szCs w:val="20"/>
        </w:rPr>
      </w:pPr>
      <w:r w:rsidRPr="00C94B51">
        <w:rPr>
          <w:rFonts w:ascii="Arial Narrow" w:hAnsi="Arial Narrow" w:cs="Arial"/>
          <w:b/>
          <w:sz w:val="20"/>
          <w:szCs w:val="20"/>
        </w:rPr>
        <w:t xml:space="preserve">Termin realizacji zamówienia – </w:t>
      </w:r>
      <w:r w:rsidR="00174C6E" w:rsidRPr="00174C6E">
        <w:rPr>
          <w:rFonts w:ascii="Arial Narrow" w:hAnsi="Arial Narrow" w:cs="Arial"/>
          <w:b/>
          <w:sz w:val="20"/>
          <w:szCs w:val="20"/>
        </w:rPr>
        <w:t>29.12.2017 r.</w:t>
      </w:r>
    </w:p>
    <w:p w14:paraId="503E2C2E" w14:textId="77CE5B5F" w:rsidR="004226AF" w:rsidRPr="00C94B51" w:rsidRDefault="004226AF" w:rsidP="004226AF">
      <w:pPr>
        <w:spacing w:after="0"/>
        <w:rPr>
          <w:rFonts w:ascii="Arial Narrow" w:hAnsi="Arial Narrow" w:cs="Arial"/>
          <w:sz w:val="20"/>
          <w:szCs w:val="20"/>
        </w:rPr>
      </w:pPr>
      <w:r w:rsidRPr="00C94B51">
        <w:rPr>
          <w:rFonts w:ascii="Arial Narrow" w:hAnsi="Arial Narrow" w:cs="Arial"/>
          <w:b/>
          <w:sz w:val="20"/>
          <w:szCs w:val="20"/>
        </w:rPr>
        <w:lastRenderedPageBreak/>
        <w:t xml:space="preserve">Termin płatności – </w:t>
      </w:r>
      <w:r w:rsidR="00174C6E" w:rsidRPr="00174C6E">
        <w:rPr>
          <w:rFonts w:ascii="Arial Narrow" w:hAnsi="Arial Narrow" w:cs="Arial"/>
          <w:b/>
          <w:sz w:val="20"/>
          <w:szCs w:val="20"/>
        </w:rPr>
        <w:t xml:space="preserve">30 dni </w:t>
      </w:r>
      <w:r w:rsidR="004666D1">
        <w:rPr>
          <w:rFonts w:ascii="Arial Narrow" w:hAnsi="Arial Narrow" w:cs="Arial"/>
          <w:sz w:val="20"/>
          <w:szCs w:val="20"/>
        </w:rPr>
        <w:t xml:space="preserve">od </w:t>
      </w:r>
      <w:r w:rsidR="00174C6E">
        <w:rPr>
          <w:rFonts w:ascii="Arial Narrow" w:hAnsi="Arial Narrow" w:cs="Arial"/>
          <w:sz w:val="20"/>
          <w:szCs w:val="20"/>
        </w:rPr>
        <w:t>daty wystawienia faktury.</w:t>
      </w:r>
    </w:p>
    <w:p w14:paraId="7C31BC45" w14:textId="00B1B888" w:rsidR="004226AF" w:rsidRPr="00C94B51" w:rsidRDefault="004226AF" w:rsidP="00174C6E">
      <w:pPr>
        <w:spacing w:after="0"/>
        <w:rPr>
          <w:rFonts w:ascii="Arial Narrow" w:hAnsi="Arial Narrow" w:cs="Arial"/>
          <w:sz w:val="20"/>
          <w:szCs w:val="20"/>
        </w:rPr>
      </w:pPr>
      <w:r w:rsidRPr="00C94B51">
        <w:rPr>
          <w:rFonts w:ascii="Arial Narrow" w:hAnsi="Arial Narrow" w:cs="Arial"/>
          <w:b/>
          <w:sz w:val="20"/>
          <w:szCs w:val="20"/>
        </w:rPr>
        <w:t xml:space="preserve">Okres gwarancji – </w:t>
      </w:r>
      <w:r w:rsidR="00DE1051">
        <w:rPr>
          <w:rFonts w:ascii="Arial Narrow" w:hAnsi="Arial Narrow" w:cs="Arial"/>
          <w:b/>
          <w:sz w:val="20"/>
          <w:szCs w:val="20"/>
        </w:rPr>
        <w:t xml:space="preserve">36 miesięcy </w:t>
      </w:r>
      <w:r w:rsidR="00174C6E">
        <w:rPr>
          <w:rFonts w:ascii="Arial Narrow" w:hAnsi="Arial Narrow" w:cs="Arial"/>
          <w:sz w:val="20"/>
          <w:szCs w:val="20"/>
        </w:rPr>
        <w:t>na całość przedmiotu zamówienia.</w:t>
      </w:r>
    </w:p>
    <w:p w14:paraId="6820A224" w14:textId="27777F5A" w:rsidR="004226AF" w:rsidRDefault="004226AF" w:rsidP="004226AF">
      <w:pPr>
        <w:numPr>
          <w:ilvl w:val="0"/>
          <w:numId w:val="2"/>
        </w:numPr>
        <w:tabs>
          <w:tab w:val="left" w:pos="426"/>
        </w:tabs>
        <w:spacing w:after="0" w:line="240" w:lineRule="auto"/>
        <w:ind w:hanging="644"/>
        <w:jc w:val="both"/>
        <w:rPr>
          <w:rFonts w:ascii="Arial Narrow" w:hAnsi="Arial Narrow" w:cs="Arial"/>
          <w:bCs/>
          <w:sz w:val="20"/>
          <w:szCs w:val="20"/>
        </w:rPr>
      </w:pPr>
      <w:r w:rsidRPr="00C94B51">
        <w:rPr>
          <w:rFonts w:ascii="Arial Narrow" w:hAnsi="Arial Narrow" w:cs="Arial"/>
          <w:b/>
          <w:bCs/>
          <w:sz w:val="20"/>
          <w:szCs w:val="20"/>
        </w:rPr>
        <w:t xml:space="preserve">Opis </w:t>
      </w:r>
      <w:r w:rsidRPr="00C94B51">
        <w:rPr>
          <w:rFonts w:ascii="Arial Narrow" w:hAnsi="Arial Narrow" w:cs="Arial"/>
          <w:b/>
          <w:sz w:val="20"/>
          <w:szCs w:val="20"/>
        </w:rPr>
        <w:t>warunków udziału w postępowaniu:</w:t>
      </w:r>
    </w:p>
    <w:p w14:paraId="46F91CE3" w14:textId="77777777" w:rsidR="004956F7" w:rsidRDefault="004956F7" w:rsidP="004956F7">
      <w:pPr>
        <w:tabs>
          <w:tab w:val="left" w:pos="426"/>
        </w:tabs>
        <w:spacing w:after="0" w:line="240" w:lineRule="auto"/>
        <w:jc w:val="both"/>
        <w:rPr>
          <w:rFonts w:ascii="Arial Narrow" w:hAnsi="Arial Narrow" w:cs="Arial"/>
          <w:b/>
          <w:bCs/>
          <w:sz w:val="20"/>
          <w:szCs w:val="20"/>
        </w:rPr>
      </w:pPr>
    </w:p>
    <w:p w14:paraId="5DD61A30" w14:textId="77777777" w:rsidR="004956F7" w:rsidRPr="004956F7" w:rsidRDefault="004956F7" w:rsidP="004956F7">
      <w:pPr>
        <w:tabs>
          <w:tab w:val="left" w:pos="426"/>
        </w:tabs>
        <w:spacing w:after="0" w:line="240" w:lineRule="auto"/>
        <w:jc w:val="both"/>
        <w:rPr>
          <w:rFonts w:ascii="Arial Narrow" w:hAnsi="Arial Narrow" w:cs="Arial"/>
          <w:bCs/>
          <w:sz w:val="20"/>
          <w:szCs w:val="20"/>
        </w:rPr>
      </w:pPr>
      <w:r w:rsidRPr="004956F7">
        <w:rPr>
          <w:rFonts w:ascii="Arial Narrow" w:hAnsi="Arial Narrow" w:cs="Arial"/>
          <w:bCs/>
          <w:sz w:val="20"/>
          <w:szCs w:val="20"/>
        </w:rPr>
        <w:t>W celu potwierdzenia, że oferowane dostawy odpowiadają określonym wymaganiom, Zamawiający wymaga:</w:t>
      </w:r>
    </w:p>
    <w:p w14:paraId="10FFEAF1" w14:textId="1F798D51" w:rsidR="004956F7" w:rsidRPr="00BF173D" w:rsidRDefault="004956F7" w:rsidP="00BF173D">
      <w:pPr>
        <w:pStyle w:val="Akapitzlist"/>
        <w:numPr>
          <w:ilvl w:val="0"/>
          <w:numId w:val="26"/>
        </w:numPr>
        <w:tabs>
          <w:tab w:val="left" w:pos="426"/>
        </w:tabs>
        <w:ind w:left="284" w:hanging="284"/>
        <w:jc w:val="both"/>
        <w:rPr>
          <w:rFonts w:ascii="Arial Narrow" w:hAnsi="Arial Narrow" w:cs="Arial"/>
          <w:bCs/>
          <w:sz w:val="20"/>
          <w:szCs w:val="20"/>
        </w:rPr>
      </w:pPr>
      <w:r w:rsidRPr="00BF173D">
        <w:rPr>
          <w:rFonts w:ascii="Arial Narrow" w:hAnsi="Arial Narrow" w:cs="Arial"/>
          <w:bCs/>
          <w:sz w:val="20"/>
          <w:szCs w:val="20"/>
        </w:rPr>
        <w:t>Oświadczenie o zaoferowaniu materiałów i urządzeń stanowiących przedmiot zamówienia fabrycznie nowych (nie używanych) o zaoferowanych parametrach technicznych, niewadliwych, w najlepszym gatunku pod względem technicznym, jakościowym i użytkowym, posiadających odpowiednie dokumenty dopuszczenia do użytkowania maszyn i urządzeń technicznych oraz oznaczenia CE, zgodnie z obowiązującymi przepisami (na druku Fo</w:t>
      </w:r>
      <w:r w:rsidR="00BF173D">
        <w:rPr>
          <w:rFonts w:ascii="Arial Narrow" w:hAnsi="Arial Narrow" w:cs="Arial"/>
          <w:bCs/>
          <w:sz w:val="20"/>
          <w:szCs w:val="20"/>
        </w:rPr>
        <w:t>rmularza oferty).</w:t>
      </w:r>
    </w:p>
    <w:p w14:paraId="44E4CA2F" w14:textId="77777777" w:rsidR="004226AF" w:rsidRPr="00C94B51" w:rsidRDefault="004226AF" w:rsidP="004226AF">
      <w:pPr>
        <w:tabs>
          <w:tab w:val="left" w:pos="426"/>
        </w:tabs>
        <w:spacing w:after="0"/>
        <w:ind w:left="644"/>
        <w:jc w:val="both"/>
        <w:rPr>
          <w:rFonts w:ascii="Arial Narrow" w:hAnsi="Arial Narrow" w:cs="Arial"/>
          <w:b/>
          <w:sz w:val="20"/>
          <w:szCs w:val="20"/>
        </w:rPr>
      </w:pPr>
    </w:p>
    <w:p w14:paraId="182D547A" w14:textId="77777777" w:rsidR="004226AF" w:rsidRPr="00C94B51" w:rsidRDefault="004226AF" w:rsidP="004226AF">
      <w:pPr>
        <w:numPr>
          <w:ilvl w:val="0"/>
          <w:numId w:val="2"/>
        </w:numPr>
        <w:tabs>
          <w:tab w:val="left" w:pos="426"/>
        </w:tabs>
        <w:spacing w:after="0" w:line="240" w:lineRule="auto"/>
        <w:ind w:hanging="644"/>
        <w:jc w:val="both"/>
        <w:rPr>
          <w:rFonts w:ascii="Arial Narrow" w:hAnsi="Arial Narrow" w:cs="Arial"/>
          <w:b/>
          <w:sz w:val="20"/>
          <w:szCs w:val="20"/>
        </w:rPr>
      </w:pPr>
      <w:r w:rsidRPr="00C94B51">
        <w:rPr>
          <w:rFonts w:ascii="Arial Narrow" w:hAnsi="Arial Narrow" w:cs="Arial"/>
          <w:b/>
          <w:sz w:val="20"/>
          <w:szCs w:val="20"/>
        </w:rPr>
        <w:t>Rodzaje i opis kryteriów, którymi Zamawiający będzie się kierował przy wyborze oferty:</w:t>
      </w:r>
    </w:p>
    <w:p w14:paraId="1E0E9946" w14:textId="77777777" w:rsidR="004226AF" w:rsidRPr="00C94B51" w:rsidRDefault="004226AF" w:rsidP="004226AF">
      <w:pPr>
        <w:pStyle w:val="Tekstpodstawowy"/>
        <w:tabs>
          <w:tab w:val="left" w:pos="426"/>
        </w:tabs>
        <w:ind w:hanging="644"/>
        <w:rPr>
          <w:rFonts w:ascii="Arial Narrow" w:hAnsi="Arial Narrow" w:cs="Arial"/>
        </w:rPr>
      </w:pPr>
    </w:p>
    <w:p w14:paraId="311ADAD0" w14:textId="6B8CBEC9" w:rsidR="004226AF" w:rsidRPr="00C94B51" w:rsidRDefault="004226AF" w:rsidP="004226AF">
      <w:pPr>
        <w:tabs>
          <w:tab w:val="left" w:pos="426"/>
        </w:tabs>
        <w:spacing w:after="0"/>
        <w:ind w:left="644" w:hanging="644"/>
        <w:jc w:val="both"/>
        <w:rPr>
          <w:rFonts w:ascii="Arial Narrow" w:hAnsi="Arial Narrow" w:cs="Arial"/>
          <w:sz w:val="20"/>
          <w:szCs w:val="20"/>
        </w:rPr>
      </w:pPr>
      <w:r w:rsidRPr="00C94B51">
        <w:rPr>
          <w:rFonts w:ascii="Arial Narrow" w:hAnsi="Arial Narrow" w:cs="Arial"/>
          <w:b/>
          <w:sz w:val="20"/>
          <w:szCs w:val="20"/>
        </w:rPr>
        <w:t xml:space="preserve">cena </w:t>
      </w:r>
      <w:r w:rsidRPr="00C94B51">
        <w:rPr>
          <w:rFonts w:ascii="Arial Narrow" w:hAnsi="Arial Narrow" w:cs="Arial"/>
          <w:sz w:val="20"/>
          <w:szCs w:val="20"/>
        </w:rPr>
        <w:t xml:space="preserve"> -  waga </w:t>
      </w:r>
      <w:r w:rsidR="0051130F">
        <w:rPr>
          <w:rFonts w:ascii="Arial Narrow" w:hAnsi="Arial Narrow" w:cs="Arial"/>
          <w:b/>
          <w:sz w:val="20"/>
          <w:szCs w:val="20"/>
        </w:rPr>
        <w:t>10</w:t>
      </w:r>
      <w:r w:rsidR="00A478A8">
        <w:rPr>
          <w:rFonts w:ascii="Arial Narrow" w:hAnsi="Arial Narrow" w:cs="Arial"/>
          <w:b/>
          <w:sz w:val="20"/>
          <w:szCs w:val="20"/>
        </w:rPr>
        <w:t>0</w:t>
      </w:r>
      <w:r w:rsidRPr="00C94B51">
        <w:rPr>
          <w:rFonts w:ascii="Arial Narrow" w:hAnsi="Arial Narrow" w:cs="Arial"/>
          <w:b/>
          <w:sz w:val="20"/>
          <w:szCs w:val="20"/>
        </w:rPr>
        <w:t xml:space="preserve"> %</w:t>
      </w:r>
      <w:r w:rsidRPr="00C94B51">
        <w:rPr>
          <w:rFonts w:ascii="Arial Narrow" w:hAnsi="Arial Narrow" w:cs="Arial"/>
          <w:sz w:val="20"/>
          <w:szCs w:val="20"/>
        </w:rPr>
        <w:t xml:space="preserve"> </w:t>
      </w:r>
    </w:p>
    <w:p w14:paraId="6E4922DE" w14:textId="77777777" w:rsidR="004226AF" w:rsidRPr="00C94B51" w:rsidRDefault="004226AF" w:rsidP="004226AF">
      <w:pPr>
        <w:tabs>
          <w:tab w:val="left" w:pos="426"/>
        </w:tabs>
        <w:spacing w:after="0"/>
        <w:ind w:left="284" w:hanging="644"/>
        <w:jc w:val="both"/>
        <w:rPr>
          <w:rFonts w:ascii="Arial Narrow" w:hAnsi="Arial Narrow" w:cs="Arial"/>
          <w:bCs/>
          <w:sz w:val="20"/>
          <w:szCs w:val="20"/>
        </w:rPr>
      </w:pPr>
    </w:p>
    <w:p w14:paraId="06CB9F87" w14:textId="2B9213C9" w:rsidR="004226AF" w:rsidRDefault="004226AF" w:rsidP="004226AF">
      <w:pPr>
        <w:numPr>
          <w:ilvl w:val="0"/>
          <w:numId w:val="2"/>
        </w:numPr>
        <w:tabs>
          <w:tab w:val="left" w:pos="426"/>
        </w:tabs>
        <w:spacing w:after="0" w:line="240" w:lineRule="auto"/>
        <w:ind w:hanging="644"/>
        <w:jc w:val="both"/>
        <w:rPr>
          <w:rFonts w:ascii="Arial Narrow" w:hAnsi="Arial Narrow" w:cs="Arial"/>
          <w:bCs/>
          <w:sz w:val="20"/>
          <w:szCs w:val="20"/>
        </w:rPr>
      </w:pPr>
      <w:r w:rsidRPr="00C94B51">
        <w:rPr>
          <w:rFonts w:ascii="Arial Narrow" w:hAnsi="Arial Narrow" w:cs="Arial"/>
          <w:b/>
          <w:sz w:val="20"/>
          <w:szCs w:val="20"/>
        </w:rPr>
        <w:t>Miejsce, sposób, termin i godzina składania ofert:</w:t>
      </w:r>
      <w:r w:rsidRPr="00C94B51">
        <w:rPr>
          <w:rFonts w:ascii="Arial Narrow" w:hAnsi="Arial Narrow" w:cs="Arial"/>
          <w:bCs/>
          <w:sz w:val="20"/>
          <w:szCs w:val="20"/>
        </w:rPr>
        <w:t xml:space="preserve">  </w:t>
      </w:r>
    </w:p>
    <w:p w14:paraId="34EE0DFF" w14:textId="445B9985" w:rsidR="001F5251" w:rsidRDefault="001F5251" w:rsidP="001F5251">
      <w:pPr>
        <w:tabs>
          <w:tab w:val="left" w:pos="426"/>
        </w:tabs>
        <w:spacing w:after="0" w:line="240" w:lineRule="auto"/>
        <w:jc w:val="both"/>
        <w:rPr>
          <w:rFonts w:ascii="Arial Narrow" w:hAnsi="Arial Narrow" w:cs="Arial"/>
          <w:bCs/>
          <w:sz w:val="20"/>
          <w:szCs w:val="20"/>
        </w:rPr>
      </w:pPr>
      <w:r>
        <w:rPr>
          <w:rFonts w:ascii="Arial Narrow" w:hAnsi="Arial Narrow" w:cs="Arial"/>
          <w:bCs/>
          <w:sz w:val="20"/>
          <w:szCs w:val="20"/>
        </w:rPr>
        <w:t xml:space="preserve">Oferty należy składać w zamkniętych </w:t>
      </w:r>
      <w:r w:rsidR="0038569F">
        <w:rPr>
          <w:rFonts w:ascii="Arial Narrow" w:hAnsi="Arial Narrow" w:cs="Arial"/>
          <w:bCs/>
          <w:sz w:val="20"/>
          <w:szCs w:val="20"/>
        </w:rPr>
        <w:t>kopertach.</w:t>
      </w:r>
    </w:p>
    <w:p w14:paraId="61403C6B" w14:textId="3A13CC46" w:rsidR="00777AF9" w:rsidRDefault="001F5251" w:rsidP="001F5251">
      <w:pPr>
        <w:tabs>
          <w:tab w:val="left" w:pos="426"/>
        </w:tabs>
        <w:spacing w:after="0" w:line="240" w:lineRule="auto"/>
        <w:jc w:val="both"/>
        <w:rPr>
          <w:rFonts w:ascii="Arial Narrow" w:hAnsi="Arial Narrow" w:cs="Arial"/>
          <w:bCs/>
          <w:sz w:val="20"/>
          <w:szCs w:val="20"/>
        </w:rPr>
      </w:pPr>
      <w:r>
        <w:rPr>
          <w:rFonts w:ascii="Arial Narrow" w:hAnsi="Arial Narrow" w:cs="Arial"/>
          <w:bCs/>
          <w:sz w:val="20"/>
          <w:szCs w:val="20"/>
        </w:rPr>
        <w:t xml:space="preserve">Miejsce składania i otwarcia ofert: </w:t>
      </w:r>
      <w:r w:rsidR="00777AF9" w:rsidRPr="00777AF9">
        <w:rPr>
          <w:rFonts w:ascii="Arial Narrow" w:hAnsi="Arial Narrow" w:cs="Arial"/>
          <w:bCs/>
          <w:sz w:val="20"/>
          <w:szCs w:val="20"/>
        </w:rPr>
        <w:t>Politechnika Białostocka, Dział Zamówień Publicznych</w:t>
      </w:r>
      <w:r w:rsidR="00777AF9">
        <w:rPr>
          <w:rFonts w:ascii="Arial Narrow" w:hAnsi="Arial Narrow" w:cs="Arial"/>
          <w:bCs/>
          <w:sz w:val="20"/>
          <w:szCs w:val="20"/>
        </w:rPr>
        <w:t xml:space="preserve">, ul. Zwierzyniecka 6, pok. 4, </w:t>
      </w:r>
      <w:r>
        <w:rPr>
          <w:rFonts w:ascii="Arial Narrow" w:hAnsi="Arial Narrow" w:cs="Arial"/>
          <w:bCs/>
          <w:sz w:val="20"/>
          <w:szCs w:val="20"/>
        </w:rPr>
        <w:br/>
      </w:r>
      <w:r w:rsidR="00777AF9" w:rsidRPr="00777AF9">
        <w:rPr>
          <w:rFonts w:ascii="Arial Narrow" w:hAnsi="Arial Narrow" w:cs="Arial"/>
          <w:bCs/>
          <w:sz w:val="20"/>
          <w:szCs w:val="20"/>
        </w:rPr>
        <w:t>15-333 Białystok</w:t>
      </w:r>
      <w:r w:rsidR="00777AF9">
        <w:rPr>
          <w:rFonts w:ascii="Arial Narrow" w:hAnsi="Arial Narrow" w:cs="Arial"/>
          <w:bCs/>
          <w:sz w:val="20"/>
          <w:szCs w:val="20"/>
        </w:rPr>
        <w:t>.</w:t>
      </w:r>
    </w:p>
    <w:p w14:paraId="42322BFF" w14:textId="583993C9" w:rsidR="00777AF9" w:rsidRPr="00777AF9" w:rsidRDefault="00777AF9" w:rsidP="001F5251">
      <w:pPr>
        <w:tabs>
          <w:tab w:val="left" w:pos="426"/>
        </w:tabs>
        <w:spacing w:after="0" w:line="240" w:lineRule="auto"/>
        <w:jc w:val="both"/>
        <w:rPr>
          <w:rFonts w:ascii="Arial Narrow" w:hAnsi="Arial Narrow" w:cs="Arial"/>
          <w:b/>
          <w:bCs/>
          <w:sz w:val="20"/>
          <w:szCs w:val="20"/>
          <w:u w:val="single"/>
        </w:rPr>
      </w:pPr>
      <w:r>
        <w:rPr>
          <w:rFonts w:ascii="Arial Narrow" w:hAnsi="Arial Narrow" w:cs="Arial"/>
          <w:bCs/>
          <w:sz w:val="20"/>
          <w:szCs w:val="20"/>
        </w:rPr>
        <w:t xml:space="preserve">Termin składania i otwarcia ofert: </w:t>
      </w:r>
      <w:r w:rsidR="00354770">
        <w:rPr>
          <w:rFonts w:ascii="Arial Narrow" w:hAnsi="Arial Narrow" w:cs="Arial"/>
          <w:b/>
          <w:bCs/>
          <w:sz w:val="20"/>
          <w:szCs w:val="20"/>
          <w:u w:val="single"/>
        </w:rPr>
        <w:t>18.</w:t>
      </w:r>
      <w:r>
        <w:rPr>
          <w:rFonts w:ascii="Arial Narrow" w:hAnsi="Arial Narrow" w:cs="Arial"/>
          <w:b/>
          <w:bCs/>
          <w:sz w:val="20"/>
          <w:szCs w:val="20"/>
          <w:u w:val="single"/>
        </w:rPr>
        <w:t>12</w:t>
      </w:r>
      <w:r w:rsidRPr="00777AF9">
        <w:rPr>
          <w:rFonts w:ascii="Arial Narrow" w:hAnsi="Arial Narrow" w:cs="Arial"/>
          <w:b/>
          <w:bCs/>
          <w:sz w:val="20"/>
          <w:szCs w:val="20"/>
          <w:u w:val="single"/>
        </w:rPr>
        <w:t xml:space="preserve">.2017r., godz. </w:t>
      </w:r>
      <w:r>
        <w:rPr>
          <w:rFonts w:ascii="Arial Narrow" w:hAnsi="Arial Narrow" w:cs="Arial"/>
          <w:b/>
          <w:bCs/>
          <w:sz w:val="20"/>
          <w:szCs w:val="20"/>
          <w:u w:val="single"/>
        </w:rPr>
        <w:t>10:00</w:t>
      </w:r>
    </w:p>
    <w:p w14:paraId="4CB3C1B4" w14:textId="77777777" w:rsidR="004226AF" w:rsidRPr="00C94B51" w:rsidRDefault="004226AF" w:rsidP="004226AF">
      <w:pPr>
        <w:pStyle w:val="Akapitzlist"/>
        <w:tabs>
          <w:tab w:val="left" w:pos="426"/>
        </w:tabs>
        <w:ind w:hanging="644"/>
        <w:rPr>
          <w:rFonts w:ascii="Arial Narrow" w:eastAsia="Calibri" w:hAnsi="Arial Narrow" w:cs="Arial"/>
          <w:b/>
          <w:sz w:val="20"/>
          <w:szCs w:val="20"/>
        </w:rPr>
      </w:pPr>
      <w:bookmarkStart w:id="0" w:name="_GoBack"/>
      <w:bookmarkEnd w:id="0"/>
    </w:p>
    <w:p w14:paraId="271AF10E" w14:textId="77777777" w:rsidR="004226AF" w:rsidRPr="00C94B51" w:rsidRDefault="004226AF" w:rsidP="004226AF">
      <w:pPr>
        <w:numPr>
          <w:ilvl w:val="0"/>
          <w:numId w:val="2"/>
        </w:numPr>
        <w:tabs>
          <w:tab w:val="left" w:pos="426"/>
        </w:tabs>
        <w:spacing w:after="0" w:line="240" w:lineRule="auto"/>
        <w:ind w:hanging="644"/>
        <w:jc w:val="both"/>
        <w:rPr>
          <w:rFonts w:ascii="Arial Narrow" w:hAnsi="Arial Narrow" w:cs="Arial"/>
          <w:b/>
          <w:sz w:val="20"/>
          <w:szCs w:val="20"/>
        </w:rPr>
      </w:pPr>
      <w:r w:rsidRPr="00C94B51">
        <w:rPr>
          <w:rFonts w:ascii="Arial Narrow" w:hAnsi="Arial Narrow" w:cs="Arial"/>
          <w:b/>
          <w:sz w:val="20"/>
          <w:szCs w:val="20"/>
        </w:rPr>
        <w:t>Oferta musi zawierać następujące dokumenty:</w:t>
      </w:r>
    </w:p>
    <w:p w14:paraId="4F9E77AF" w14:textId="77777777" w:rsidR="004226AF" w:rsidRPr="00C94B51" w:rsidRDefault="004226AF" w:rsidP="004226AF">
      <w:pPr>
        <w:tabs>
          <w:tab w:val="left" w:pos="426"/>
        </w:tabs>
        <w:spacing w:after="0"/>
        <w:ind w:hanging="644"/>
        <w:jc w:val="both"/>
        <w:rPr>
          <w:rFonts w:ascii="Arial Narrow" w:hAnsi="Arial Narrow" w:cs="Arial"/>
          <w:b/>
          <w:sz w:val="20"/>
          <w:szCs w:val="20"/>
        </w:rPr>
      </w:pPr>
    </w:p>
    <w:p w14:paraId="0D624700" w14:textId="77777777" w:rsidR="004226AF" w:rsidRPr="00C94B51" w:rsidRDefault="004226AF" w:rsidP="004226AF">
      <w:pPr>
        <w:pStyle w:val="Akapitzlist"/>
        <w:numPr>
          <w:ilvl w:val="0"/>
          <w:numId w:val="1"/>
        </w:numPr>
        <w:tabs>
          <w:tab w:val="left" w:pos="426"/>
        </w:tabs>
        <w:suppressAutoHyphens w:val="0"/>
        <w:ind w:hanging="644"/>
        <w:contextualSpacing w:val="0"/>
        <w:jc w:val="both"/>
        <w:rPr>
          <w:rFonts w:ascii="Arial Narrow" w:eastAsia="Calibri" w:hAnsi="Arial Narrow" w:cs="Arial"/>
          <w:sz w:val="20"/>
          <w:szCs w:val="20"/>
        </w:rPr>
      </w:pPr>
      <w:r w:rsidRPr="00C94B51">
        <w:rPr>
          <w:rFonts w:ascii="Arial Narrow" w:eastAsia="Calibri" w:hAnsi="Arial Narrow" w:cs="Arial"/>
          <w:bCs/>
          <w:sz w:val="20"/>
          <w:szCs w:val="20"/>
        </w:rPr>
        <w:t xml:space="preserve">Oferta </w:t>
      </w:r>
      <w:r w:rsidRPr="00C94B51">
        <w:rPr>
          <w:rFonts w:ascii="Arial Narrow" w:eastAsia="Calibri" w:hAnsi="Arial Narrow" w:cs="Arial"/>
          <w:sz w:val="20"/>
          <w:szCs w:val="20"/>
        </w:rPr>
        <w:t>cenowa - zał. nr 1</w:t>
      </w:r>
    </w:p>
    <w:p w14:paraId="39368F99" w14:textId="77777777" w:rsidR="004226AF" w:rsidRPr="00C94B51" w:rsidRDefault="004226AF" w:rsidP="004226AF">
      <w:pPr>
        <w:pStyle w:val="Akapitzlist"/>
        <w:tabs>
          <w:tab w:val="left" w:pos="426"/>
        </w:tabs>
        <w:ind w:hanging="644"/>
        <w:jc w:val="both"/>
        <w:rPr>
          <w:rFonts w:ascii="Arial Narrow" w:eastAsia="Calibri" w:hAnsi="Arial Narrow" w:cs="Arial"/>
          <w:sz w:val="20"/>
          <w:szCs w:val="20"/>
        </w:rPr>
      </w:pPr>
    </w:p>
    <w:p w14:paraId="7D2FAFB4" w14:textId="77777777" w:rsidR="004226AF" w:rsidRPr="00C94B51" w:rsidRDefault="004226AF" w:rsidP="00BA7C8E">
      <w:pPr>
        <w:pStyle w:val="Akapitzlist"/>
        <w:numPr>
          <w:ilvl w:val="0"/>
          <w:numId w:val="2"/>
        </w:numPr>
        <w:tabs>
          <w:tab w:val="clear" w:pos="644"/>
          <w:tab w:val="num" w:pos="284"/>
        </w:tabs>
        <w:suppressAutoHyphens w:val="0"/>
        <w:autoSpaceDE w:val="0"/>
        <w:ind w:left="284" w:hanging="284"/>
        <w:contextualSpacing w:val="0"/>
        <w:jc w:val="both"/>
        <w:rPr>
          <w:rFonts w:ascii="Arial Narrow" w:hAnsi="Arial Narrow" w:cs="Arial"/>
          <w:bCs/>
          <w:sz w:val="20"/>
          <w:szCs w:val="20"/>
        </w:rPr>
      </w:pPr>
      <w:r w:rsidRPr="00C94B51">
        <w:rPr>
          <w:rFonts w:ascii="Arial Narrow" w:hAnsi="Arial Narrow" w:cs="Arial"/>
          <w:bCs/>
          <w:sz w:val="20"/>
          <w:szCs w:val="20"/>
        </w:rPr>
        <w:t>Cena oferty winna obejmować wszelkie koszty jakie poniesie Wykonawca przy realizacji zamówienia (koszt transportu, ew. ubezpieczenia).</w:t>
      </w:r>
    </w:p>
    <w:p w14:paraId="29748567" w14:textId="77777777" w:rsidR="004226AF" w:rsidRPr="00C94B51" w:rsidRDefault="004226AF" w:rsidP="004226AF">
      <w:pPr>
        <w:pStyle w:val="Akapitzlist"/>
        <w:numPr>
          <w:ilvl w:val="0"/>
          <w:numId w:val="2"/>
        </w:numPr>
        <w:tabs>
          <w:tab w:val="clear" w:pos="644"/>
          <w:tab w:val="left" w:pos="284"/>
          <w:tab w:val="num" w:pos="567"/>
        </w:tabs>
        <w:suppressAutoHyphens w:val="0"/>
        <w:autoSpaceDE w:val="0"/>
        <w:ind w:left="284" w:hanging="284"/>
        <w:contextualSpacing w:val="0"/>
        <w:jc w:val="both"/>
        <w:rPr>
          <w:rFonts w:ascii="Arial Narrow" w:hAnsi="Arial Narrow" w:cs="Arial"/>
          <w:bCs/>
          <w:sz w:val="20"/>
          <w:szCs w:val="20"/>
        </w:rPr>
      </w:pPr>
      <w:r w:rsidRPr="00C94B51">
        <w:rPr>
          <w:rFonts w:ascii="Arial Narrow" w:hAnsi="Arial Narrow" w:cs="Arial"/>
          <w:bCs/>
          <w:sz w:val="20"/>
          <w:szCs w:val="20"/>
        </w:rPr>
        <w:t>Zamawiający zastrzega sobie prawo do unieważnienia prowadzonego zapytania bez podania przyczyny przed terminem wyznaczonym na składanie ofert.</w:t>
      </w:r>
    </w:p>
    <w:p w14:paraId="762E8161" w14:textId="192A5F1C" w:rsidR="004226AF" w:rsidRPr="00C94B51" w:rsidRDefault="004226AF" w:rsidP="004226AF">
      <w:pPr>
        <w:pStyle w:val="Akapitzlist"/>
        <w:numPr>
          <w:ilvl w:val="0"/>
          <w:numId w:val="2"/>
        </w:numPr>
        <w:tabs>
          <w:tab w:val="clear" w:pos="644"/>
          <w:tab w:val="left" w:pos="284"/>
        </w:tabs>
        <w:suppressAutoHyphens w:val="0"/>
        <w:autoSpaceDE w:val="0"/>
        <w:ind w:left="284" w:hanging="284"/>
        <w:contextualSpacing w:val="0"/>
        <w:jc w:val="both"/>
        <w:rPr>
          <w:rFonts w:ascii="Arial Narrow" w:hAnsi="Arial Narrow" w:cs="Arial"/>
          <w:bCs/>
          <w:sz w:val="20"/>
          <w:szCs w:val="20"/>
        </w:rPr>
      </w:pPr>
      <w:r w:rsidRPr="00C94B51">
        <w:rPr>
          <w:rFonts w:ascii="Arial Narrow" w:eastAsia="Calibri" w:hAnsi="Arial Narrow" w:cs="Arial"/>
          <w:b/>
          <w:bCs/>
          <w:sz w:val="20"/>
          <w:szCs w:val="20"/>
        </w:rPr>
        <w:t xml:space="preserve">Rozstrzygnięcie postępowania: </w:t>
      </w:r>
      <w:r w:rsidRPr="00C94B51">
        <w:rPr>
          <w:rFonts w:ascii="Arial Narrow" w:hAnsi="Arial Narrow" w:cs="Arial"/>
          <w:bCs/>
          <w:sz w:val="20"/>
          <w:szCs w:val="20"/>
        </w:rPr>
        <w:t xml:space="preserve">protokół z wyboru wykonawcy zamówienia zostanie zamieszczony </w:t>
      </w:r>
      <w:r w:rsidR="00691447">
        <w:rPr>
          <w:rFonts w:ascii="Arial Narrow" w:hAnsi="Arial Narrow" w:cs="Arial"/>
          <w:bCs/>
          <w:sz w:val="20"/>
          <w:szCs w:val="20"/>
        </w:rPr>
        <w:t xml:space="preserve">niezwłocznie </w:t>
      </w:r>
      <w:r w:rsidRPr="00C94B51">
        <w:rPr>
          <w:rFonts w:ascii="Arial Narrow" w:hAnsi="Arial Narrow" w:cs="Arial"/>
          <w:bCs/>
          <w:sz w:val="20"/>
          <w:szCs w:val="20"/>
        </w:rPr>
        <w:t>na stronie  internetowej.</w:t>
      </w:r>
    </w:p>
    <w:p w14:paraId="663B1124" w14:textId="32A600F1" w:rsidR="004226AF" w:rsidRPr="00B6547C" w:rsidRDefault="00334E53" w:rsidP="00B6547C">
      <w:pPr>
        <w:pStyle w:val="Akapitzlist"/>
        <w:numPr>
          <w:ilvl w:val="0"/>
          <w:numId w:val="2"/>
        </w:numPr>
        <w:tabs>
          <w:tab w:val="left" w:pos="426"/>
          <w:tab w:val="left" w:pos="709"/>
        </w:tabs>
        <w:suppressAutoHyphens w:val="0"/>
        <w:autoSpaceDE w:val="0"/>
        <w:ind w:left="284" w:hanging="284"/>
        <w:contextualSpacing w:val="0"/>
        <w:rPr>
          <w:rFonts w:ascii="Arial Narrow" w:hAnsi="Arial Narrow" w:cs="Arial"/>
          <w:bCs/>
          <w:sz w:val="20"/>
          <w:szCs w:val="20"/>
        </w:rPr>
      </w:pPr>
      <w:r>
        <w:rPr>
          <w:rFonts w:ascii="Arial Narrow" w:eastAsia="Calibri" w:hAnsi="Arial Narrow" w:cs="Arial"/>
          <w:b/>
          <w:bCs/>
          <w:sz w:val="20"/>
          <w:szCs w:val="20"/>
        </w:rPr>
        <w:t>Dane kontaktowe</w:t>
      </w:r>
      <w:r w:rsidR="004226AF" w:rsidRPr="00C94B51">
        <w:rPr>
          <w:rFonts w:ascii="Arial Narrow" w:eastAsia="Calibri" w:hAnsi="Arial Narrow" w:cs="Arial"/>
          <w:b/>
          <w:bCs/>
          <w:sz w:val="20"/>
          <w:szCs w:val="20"/>
        </w:rPr>
        <w:t xml:space="preserve">: </w:t>
      </w:r>
    </w:p>
    <w:p w14:paraId="257EF7EB" w14:textId="04F800EE" w:rsidR="00B6547C" w:rsidRDefault="00806B7C" w:rsidP="00B6547C">
      <w:pPr>
        <w:pStyle w:val="Akapitzlist"/>
        <w:tabs>
          <w:tab w:val="left" w:pos="426"/>
          <w:tab w:val="left" w:pos="709"/>
        </w:tabs>
        <w:suppressAutoHyphens w:val="0"/>
        <w:autoSpaceDE w:val="0"/>
        <w:ind w:left="284"/>
        <w:contextualSpacing w:val="0"/>
        <w:rPr>
          <w:rFonts w:ascii="Arial Narrow" w:eastAsia="Calibri" w:hAnsi="Arial Narrow" w:cs="Arial"/>
          <w:b/>
          <w:bCs/>
          <w:sz w:val="20"/>
          <w:szCs w:val="20"/>
        </w:rPr>
      </w:pPr>
      <w:hyperlink r:id="rId8" w:history="1">
        <w:r w:rsidR="00B6547C" w:rsidRPr="0036002E">
          <w:rPr>
            <w:rStyle w:val="Hipercze"/>
            <w:rFonts w:ascii="Arial Narrow" w:eastAsia="Calibri" w:hAnsi="Arial Narrow" w:cs="Arial"/>
            <w:b/>
            <w:bCs/>
            <w:sz w:val="20"/>
            <w:szCs w:val="20"/>
          </w:rPr>
          <w:t>dzp.zapytania@pb.edu.pl</w:t>
        </w:r>
      </w:hyperlink>
    </w:p>
    <w:p w14:paraId="39485519" w14:textId="2A114A18" w:rsidR="00B6547C" w:rsidRDefault="00B6547C" w:rsidP="00B6547C">
      <w:pPr>
        <w:pStyle w:val="Akapitzlist"/>
        <w:tabs>
          <w:tab w:val="left" w:pos="426"/>
          <w:tab w:val="left" w:pos="709"/>
        </w:tabs>
        <w:suppressAutoHyphens w:val="0"/>
        <w:autoSpaceDE w:val="0"/>
        <w:ind w:left="284"/>
        <w:contextualSpacing w:val="0"/>
        <w:rPr>
          <w:rFonts w:ascii="Arial Narrow" w:eastAsia="Calibri" w:hAnsi="Arial Narrow" w:cs="Arial"/>
          <w:b/>
          <w:bCs/>
          <w:sz w:val="20"/>
          <w:szCs w:val="20"/>
        </w:rPr>
      </w:pPr>
      <w:r>
        <w:rPr>
          <w:rFonts w:ascii="Arial Narrow" w:eastAsia="Calibri" w:hAnsi="Arial Narrow" w:cs="Arial"/>
          <w:b/>
          <w:bCs/>
          <w:sz w:val="20"/>
          <w:szCs w:val="20"/>
        </w:rPr>
        <w:t>tel. 85 746 97 56</w:t>
      </w:r>
    </w:p>
    <w:p w14:paraId="3BAFC2B9" w14:textId="77777777" w:rsidR="00B6547C" w:rsidRPr="00B6547C" w:rsidRDefault="00B6547C" w:rsidP="00B6547C">
      <w:pPr>
        <w:pStyle w:val="Akapitzlist"/>
        <w:tabs>
          <w:tab w:val="left" w:pos="426"/>
          <w:tab w:val="left" w:pos="709"/>
        </w:tabs>
        <w:suppressAutoHyphens w:val="0"/>
        <w:autoSpaceDE w:val="0"/>
        <w:ind w:left="284"/>
        <w:contextualSpacing w:val="0"/>
        <w:rPr>
          <w:rFonts w:ascii="Arial Narrow" w:hAnsi="Arial Narrow" w:cs="Arial"/>
          <w:bCs/>
          <w:sz w:val="20"/>
          <w:szCs w:val="20"/>
        </w:rPr>
      </w:pPr>
    </w:p>
    <w:p w14:paraId="27BFB5C4" w14:textId="77777777" w:rsidR="00F27A75" w:rsidRDefault="004226AF" w:rsidP="004226AF">
      <w:pPr>
        <w:spacing w:after="0"/>
        <w:jc w:val="both"/>
        <w:rPr>
          <w:rFonts w:ascii="Arial Narrow" w:hAnsi="Arial Narrow" w:cs="Arial"/>
          <w:sz w:val="20"/>
          <w:szCs w:val="20"/>
        </w:rPr>
      </w:pPr>
      <w:r w:rsidRPr="00C94B51">
        <w:rPr>
          <w:rFonts w:ascii="Arial Narrow" w:hAnsi="Arial Narrow" w:cs="Arial"/>
          <w:sz w:val="20"/>
          <w:szCs w:val="20"/>
        </w:rPr>
        <w:t xml:space="preserve">                                                                                                                       </w:t>
      </w:r>
      <w:r w:rsidRPr="00C94B51">
        <w:rPr>
          <w:rFonts w:ascii="Arial Narrow" w:hAnsi="Arial Narrow" w:cs="Arial"/>
          <w:sz w:val="20"/>
          <w:szCs w:val="20"/>
        </w:rPr>
        <w:tab/>
      </w:r>
      <w:r w:rsidRPr="00C94B51">
        <w:rPr>
          <w:rFonts w:ascii="Arial Narrow" w:hAnsi="Arial Narrow" w:cs="Arial"/>
          <w:sz w:val="20"/>
          <w:szCs w:val="20"/>
        </w:rPr>
        <w:tab/>
        <w:t xml:space="preserve">        </w:t>
      </w:r>
    </w:p>
    <w:p w14:paraId="05ED5616" w14:textId="77777777" w:rsidR="00F27A75" w:rsidRDefault="00F27A75" w:rsidP="004226AF">
      <w:pPr>
        <w:spacing w:after="0"/>
        <w:jc w:val="both"/>
        <w:rPr>
          <w:rFonts w:ascii="Arial Narrow" w:hAnsi="Arial Narrow" w:cs="Arial"/>
          <w:sz w:val="20"/>
          <w:szCs w:val="20"/>
        </w:rPr>
      </w:pPr>
    </w:p>
    <w:p w14:paraId="030D8B64" w14:textId="7D0C4901" w:rsidR="004226AF" w:rsidRPr="00C94B51" w:rsidRDefault="00F27A75" w:rsidP="004226AF">
      <w:pPr>
        <w:spacing w:after="0"/>
        <w:jc w:val="both"/>
        <w:rPr>
          <w:rFonts w:ascii="Arial Narrow" w:hAnsi="Arial Narrow" w:cs="Arial"/>
          <w:sz w:val="20"/>
          <w:szCs w:val="20"/>
        </w:rPr>
      </w:pPr>
      <w:r>
        <w:rPr>
          <w:rFonts w:ascii="Arial Narrow" w:hAnsi="Arial Narrow" w:cs="Arial"/>
          <w:sz w:val="20"/>
          <w:szCs w:val="20"/>
        </w:rPr>
        <w:t xml:space="preserve">                                                                                                                                                   </w:t>
      </w:r>
      <w:r w:rsidR="004226AF" w:rsidRPr="00C94B51">
        <w:rPr>
          <w:rFonts w:ascii="Arial Narrow" w:hAnsi="Arial Narrow" w:cs="Arial"/>
          <w:sz w:val="20"/>
          <w:szCs w:val="20"/>
        </w:rPr>
        <w:t xml:space="preserve">Zatwierdził i podpisał: </w:t>
      </w:r>
    </w:p>
    <w:p w14:paraId="39A931BA" w14:textId="77777777" w:rsidR="004226AF" w:rsidRDefault="004226AF" w:rsidP="004226AF">
      <w:pPr>
        <w:spacing w:after="0"/>
        <w:jc w:val="both"/>
        <w:rPr>
          <w:rFonts w:ascii="Arial Narrow" w:hAnsi="Arial Narrow" w:cs="Arial"/>
          <w:sz w:val="20"/>
          <w:szCs w:val="20"/>
        </w:rPr>
      </w:pPr>
    </w:p>
    <w:p w14:paraId="5B59ADD8" w14:textId="77777777" w:rsidR="00F27A75" w:rsidRPr="00C94B51" w:rsidRDefault="00F27A75" w:rsidP="004226AF">
      <w:pPr>
        <w:spacing w:after="0"/>
        <w:jc w:val="both"/>
        <w:rPr>
          <w:rFonts w:ascii="Arial Narrow" w:hAnsi="Arial Narrow" w:cs="Arial"/>
          <w:sz w:val="20"/>
          <w:szCs w:val="20"/>
        </w:rPr>
      </w:pPr>
    </w:p>
    <w:p w14:paraId="2AE58178" w14:textId="77777777" w:rsidR="004226AF" w:rsidRPr="00C94B51" w:rsidRDefault="004226AF" w:rsidP="004226AF">
      <w:pPr>
        <w:spacing w:after="0"/>
        <w:ind w:firstLine="3686"/>
        <w:jc w:val="center"/>
        <w:rPr>
          <w:rFonts w:ascii="Arial Narrow" w:hAnsi="Arial Narrow" w:cs="Arial"/>
          <w:sz w:val="20"/>
          <w:szCs w:val="20"/>
        </w:rPr>
      </w:pPr>
      <w:r w:rsidRPr="00C94B51">
        <w:rPr>
          <w:rFonts w:ascii="Arial Narrow" w:hAnsi="Arial Narrow" w:cs="Arial"/>
          <w:sz w:val="20"/>
          <w:szCs w:val="20"/>
        </w:rPr>
        <w:t xml:space="preserve">                                                       …………………………………….</w:t>
      </w:r>
    </w:p>
    <w:p w14:paraId="62E8C5D4" w14:textId="033F779D" w:rsidR="004226AF" w:rsidRPr="00C94B51" w:rsidRDefault="004226AF" w:rsidP="00AD2D87">
      <w:pPr>
        <w:spacing w:after="0"/>
        <w:jc w:val="center"/>
        <w:rPr>
          <w:rFonts w:ascii="Arial Narrow" w:hAnsi="Arial Narrow" w:cs="Arial"/>
          <w:i/>
          <w:sz w:val="20"/>
          <w:szCs w:val="20"/>
        </w:rPr>
        <w:sectPr w:rsidR="004226AF" w:rsidRPr="00C94B51" w:rsidSect="000811B3">
          <w:headerReference w:type="default" r:id="rId9"/>
          <w:footerReference w:type="default" r:id="rId10"/>
          <w:pgSz w:w="11906" w:h="16838"/>
          <w:pgMar w:top="426" w:right="1418" w:bottom="993" w:left="1418" w:header="426" w:footer="0" w:gutter="0"/>
          <w:cols w:space="708"/>
          <w:docGrid w:linePitch="360"/>
        </w:sectPr>
      </w:pPr>
      <w:r w:rsidRPr="00C94B51">
        <w:rPr>
          <w:rFonts w:ascii="Arial Narrow" w:hAnsi="Arial Narrow" w:cs="Arial"/>
          <w:sz w:val="20"/>
          <w:szCs w:val="20"/>
        </w:rPr>
        <w:t xml:space="preserve">                                                                                                                             </w:t>
      </w:r>
      <w:r w:rsidR="00B6547C">
        <w:rPr>
          <w:rFonts w:ascii="Arial Narrow" w:hAnsi="Arial Narrow" w:cs="Arial"/>
          <w:sz w:val="20"/>
          <w:szCs w:val="20"/>
        </w:rPr>
        <w:t xml:space="preserve">         </w:t>
      </w:r>
    </w:p>
    <w:p w14:paraId="16FA32B4" w14:textId="77777777" w:rsidR="004226AF" w:rsidRPr="00C94B51" w:rsidRDefault="004226AF" w:rsidP="004226AF">
      <w:pPr>
        <w:pStyle w:val="Legenda1"/>
        <w:spacing w:line="276" w:lineRule="auto"/>
        <w:jc w:val="right"/>
        <w:rPr>
          <w:rFonts w:ascii="Arial Narrow" w:hAnsi="Arial Narrow" w:cs="Arial"/>
          <w:bCs/>
          <w:sz w:val="20"/>
        </w:rPr>
      </w:pPr>
      <w:r w:rsidRPr="00C94B51">
        <w:rPr>
          <w:rFonts w:ascii="Arial Narrow" w:hAnsi="Arial Narrow" w:cs="Arial"/>
          <w:sz w:val="20"/>
        </w:rPr>
        <w:lastRenderedPageBreak/>
        <w:t xml:space="preserve">Załącznik nr 1 do </w:t>
      </w:r>
      <w:r w:rsidRPr="00C94B51">
        <w:rPr>
          <w:rFonts w:ascii="Arial Narrow" w:hAnsi="Arial Narrow" w:cs="Arial"/>
          <w:bCs/>
          <w:sz w:val="20"/>
        </w:rPr>
        <w:t>zapytania ofertowego</w:t>
      </w:r>
    </w:p>
    <w:p w14:paraId="1777F152" w14:textId="77777777" w:rsidR="004226AF" w:rsidRPr="00C94B51" w:rsidRDefault="004226AF" w:rsidP="004226AF">
      <w:pPr>
        <w:spacing w:after="0" w:line="276" w:lineRule="auto"/>
        <w:rPr>
          <w:rFonts w:ascii="Arial Narrow" w:hAnsi="Arial Narrow"/>
        </w:rPr>
      </w:pPr>
    </w:p>
    <w:p w14:paraId="6F7186AA" w14:textId="77777777" w:rsidR="004226AF" w:rsidRPr="00C94B51" w:rsidRDefault="004226AF" w:rsidP="004226AF">
      <w:pPr>
        <w:spacing w:after="0" w:line="276" w:lineRule="auto"/>
        <w:jc w:val="right"/>
        <w:rPr>
          <w:rFonts w:ascii="Arial Narrow" w:hAnsi="Arial Narrow" w:cs="Arial"/>
          <w:sz w:val="20"/>
          <w:szCs w:val="20"/>
        </w:rPr>
      </w:pPr>
      <w:r w:rsidRPr="00C94B51">
        <w:rPr>
          <w:rFonts w:ascii="Arial Narrow" w:hAnsi="Arial Narrow" w:cs="Arial"/>
          <w:sz w:val="20"/>
          <w:szCs w:val="20"/>
        </w:rPr>
        <w:t>Białystok, dn. …………………….</w:t>
      </w:r>
    </w:p>
    <w:p w14:paraId="71482A94" w14:textId="77777777" w:rsidR="004226AF" w:rsidRPr="00C94B51" w:rsidRDefault="004226AF" w:rsidP="004226AF">
      <w:pPr>
        <w:spacing w:after="0" w:line="276" w:lineRule="auto"/>
        <w:jc w:val="both"/>
        <w:rPr>
          <w:rFonts w:ascii="Arial Narrow" w:hAnsi="Arial Narrow" w:cs="Arial"/>
        </w:rPr>
      </w:pPr>
    </w:p>
    <w:p w14:paraId="3F2CC503" w14:textId="2293B5BC" w:rsidR="004226AF" w:rsidRPr="005569DC" w:rsidRDefault="005569DC" w:rsidP="004226AF">
      <w:pPr>
        <w:spacing w:after="0" w:line="276" w:lineRule="auto"/>
        <w:rPr>
          <w:rFonts w:ascii="Arial Narrow" w:hAnsi="Arial Narrow" w:cs="Arial"/>
          <w:b/>
          <w:bCs/>
          <w:sz w:val="20"/>
          <w:szCs w:val="20"/>
        </w:rPr>
      </w:pPr>
      <w:r>
        <w:rPr>
          <w:rFonts w:ascii="Arial Narrow" w:hAnsi="Arial Narrow" w:cs="Arial"/>
          <w:b/>
          <w:bCs/>
          <w:sz w:val="20"/>
          <w:szCs w:val="20"/>
        </w:rPr>
        <w:t xml:space="preserve">Dot. postęp. nr.: </w:t>
      </w:r>
      <w:r w:rsidR="001D4FC1" w:rsidRPr="005569DC">
        <w:rPr>
          <w:rFonts w:ascii="Arial Narrow" w:hAnsi="Arial Narrow" w:cs="Arial"/>
          <w:b/>
          <w:bCs/>
          <w:sz w:val="20"/>
          <w:szCs w:val="20"/>
        </w:rPr>
        <w:t>ZO/PK/DO-120.363/141/17</w:t>
      </w:r>
    </w:p>
    <w:p w14:paraId="338EDE3B" w14:textId="77777777" w:rsidR="004226AF" w:rsidRPr="00C94B51" w:rsidRDefault="004226AF" w:rsidP="004226AF">
      <w:pPr>
        <w:spacing w:after="0" w:line="276" w:lineRule="auto"/>
        <w:rPr>
          <w:rFonts w:ascii="Arial Narrow" w:hAnsi="Arial Narrow" w:cs="Arial"/>
          <w:b/>
          <w:sz w:val="20"/>
          <w:szCs w:val="20"/>
        </w:rPr>
      </w:pPr>
    </w:p>
    <w:p w14:paraId="0AF0449E" w14:textId="77777777" w:rsidR="004226AF" w:rsidRPr="00C94B51" w:rsidRDefault="004226AF" w:rsidP="004226AF">
      <w:pPr>
        <w:spacing w:after="0" w:line="276" w:lineRule="auto"/>
        <w:rPr>
          <w:rFonts w:ascii="Arial Narrow" w:hAnsi="Arial Narrow" w:cs="Arial"/>
          <w:b/>
          <w:bCs/>
          <w:sz w:val="20"/>
          <w:szCs w:val="20"/>
        </w:rPr>
      </w:pPr>
    </w:p>
    <w:p w14:paraId="15B4C210" w14:textId="77777777" w:rsidR="004226AF" w:rsidRPr="007E642D" w:rsidRDefault="004226AF" w:rsidP="007E642D">
      <w:pPr>
        <w:pStyle w:val="Nagwek9"/>
        <w:numPr>
          <w:ilvl w:val="8"/>
          <w:numId w:val="3"/>
        </w:numPr>
        <w:suppressAutoHyphens/>
        <w:spacing w:before="0" w:after="0" w:line="276" w:lineRule="auto"/>
        <w:ind w:hanging="283"/>
        <w:jc w:val="center"/>
        <w:rPr>
          <w:rFonts w:ascii="Arial Narrow" w:hAnsi="Arial Narrow" w:cs="Arial"/>
          <w:b/>
          <w:sz w:val="20"/>
        </w:rPr>
      </w:pPr>
      <w:r w:rsidRPr="007E642D">
        <w:rPr>
          <w:rFonts w:ascii="Arial Narrow" w:hAnsi="Arial Narrow" w:cs="Arial"/>
          <w:b/>
          <w:sz w:val="20"/>
        </w:rPr>
        <w:t>O F E R T A</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353"/>
      </w:tblGrid>
      <w:tr w:rsidR="007E642D" w:rsidRPr="003201A2" w14:paraId="47496FBD" w14:textId="77777777" w:rsidTr="008F618A">
        <w:trPr>
          <w:trHeight w:val="311"/>
        </w:trPr>
        <w:tc>
          <w:tcPr>
            <w:tcW w:w="2518" w:type="dxa"/>
            <w:vAlign w:val="center"/>
          </w:tcPr>
          <w:p w14:paraId="5BB34B73" w14:textId="77777777" w:rsidR="007E642D" w:rsidRPr="003201A2" w:rsidRDefault="007E642D" w:rsidP="008F618A">
            <w:pPr>
              <w:spacing w:after="0"/>
              <w:rPr>
                <w:b/>
                <w:color w:val="000000"/>
                <w:sz w:val="18"/>
                <w:szCs w:val="18"/>
              </w:rPr>
            </w:pPr>
            <w:r w:rsidRPr="003201A2">
              <w:rPr>
                <w:b/>
                <w:color w:val="000000"/>
                <w:sz w:val="18"/>
                <w:szCs w:val="18"/>
              </w:rPr>
              <w:t xml:space="preserve">My niżej podpisani:                 </w:t>
            </w:r>
          </w:p>
        </w:tc>
        <w:tc>
          <w:tcPr>
            <w:tcW w:w="7353" w:type="dxa"/>
            <w:vAlign w:val="center"/>
          </w:tcPr>
          <w:p w14:paraId="08625153" w14:textId="0BFD2459" w:rsidR="007E642D" w:rsidRPr="003201A2" w:rsidRDefault="007E642D" w:rsidP="008F618A">
            <w:pPr>
              <w:autoSpaceDE w:val="0"/>
              <w:autoSpaceDN w:val="0"/>
              <w:adjustRightInd w:val="0"/>
              <w:spacing w:before="120" w:after="0"/>
              <w:jc w:val="center"/>
              <w:rPr>
                <w:color w:val="000000"/>
                <w:szCs w:val="20"/>
              </w:rPr>
            </w:pPr>
            <w:r w:rsidRPr="003201A2">
              <w:rPr>
                <w:color w:val="000000"/>
                <w:szCs w:val="20"/>
              </w:rPr>
              <w:t>................................................................................................................................</w:t>
            </w:r>
          </w:p>
          <w:p w14:paraId="3ED688C3" w14:textId="77777777" w:rsidR="007E642D" w:rsidRPr="003201A2" w:rsidRDefault="007E642D" w:rsidP="008F618A">
            <w:pPr>
              <w:widowControl w:val="0"/>
              <w:spacing w:after="0"/>
              <w:jc w:val="center"/>
              <w:rPr>
                <w:i/>
                <w:color w:val="000000"/>
                <w:sz w:val="16"/>
                <w:szCs w:val="16"/>
              </w:rPr>
            </w:pPr>
            <w:r w:rsidRPr="003201A2">
              <w:rPr>
                <w:i/>
                <w:color w:val="000000"/>
                <w:sz w:val="16"/>
                <w:szCs w:val="16"/>
              </w:rPr>
              <w:t>(</w:t>
            </w:r>
            <w:r w:rsidRPr="003201A2">
              <w:rPr>
                <w:i/>
                <w:color w:val="000000"/>
                <w:sz w:val="14"/>
                <w:szCs w:val="14"/>
              </w:rPr>
              <w:t>imiona i nazwiska osób, których uprawnienie do podpisywania oferty i podejmowania zobowiązań w imieniu Wykonawcy wynika z dokumentów rejestrowych lub pełnomocnictw)</w:t>
            </w:r>
          </w:p>
        </w:tc>
      </w:tr>
      <w:tr w:rsidR="007E642D" w:rsidRPr="003201A2" w14:paraId="18B2A4E2" w14:textId="77777777" w:rsidTr="008F618A">
        <w:trPr>
          <w:trHeight w:val="333"/>
        </w:trPr>
        <w:tc>
          <w:tcPr>
            <w:tcW w:w="2518" w:type="dxa"/>
            <w:vAlign w:val="center"/>
          </w:tcPr>
          <w:p w14:paraId="675089C3" w14:textId="77777777" w:rsidR="007E642D" w:rsidRPr="003201A2" w:rsidRDefault="007E642D" w:rsidP="008F618A">
            <w:pPr>
              <w:spacing w:after="0"/>
              <w:rPr>
                <w:b/>
                <w:color w:val="000000"/>
                <w:sz w:val="18"/>
                <w:szCs w:val="18"/>
              </w:rPr>
            </w:pPr>
            <w:r w:rsidRPr="003201A2">
              <w:rPr>
                <w:b/>
                <w:color w:val="000000"/>
                <w:sz w:val="18"/>
                <w:szCs w:val="18"/>
              </w:rPr>
              <w:t xml:space="preserve">Działający w imieniu </w:t>
            </w:r>
            <w:r w:rsidRPr="003201A2">
              <w:rPr>
                <w:b/>
                <w:color w:val="000000"/>
                <w:sz w:val="18"/>
                <w:szCs w:val="18"/>
              </w:rPr>
              <w:br/>
              <w:t>i na rzecz:</w:t>
            </w:r>
          </w:p>
        </w:tc>
        <w:tc>
          <w:tcPr>
            <w:tcW w:w="7353" w:type="dxa"/>
            <w:vAlign w:val="center"/>
          </w:tcPr>
          <w:p w14:paraId="17C1F175" w14:textId="09682BE6" w:rsidR="007E642D" w:rsidRPr="003201A2" w:rsidRDefault="007E642D" w:rsidP="008F618A">
            <w:pPr>
              <w:autoSpaceDE w:val="0"/>
              <w:autoSpaceDN w:val="0"/>
              <w:adjustRightInd w:val="0"/>
              <w:spacing w:before="120" w:after="0"/>
              <w:jc w:val="center"/>
              <w:rPr>
                <w:color w:val="000000"/>
                <w:szCs w:val="20"/>
              </w:rPr>
            </w:pPr>
            <w:r w:rsidRPr="003201A2">
              <w:rPr>
                <w:color w:val="000000"/>
                <w:szCs w:val="20"/>
              </w:rPr>
              <w:t>................................................................................................................................</w:t>
            </w:r>
          </w:p>
          <w:p w14:paraId="0658D366" w14:textId="77777777" w:rsidR="007E642D" w:rsidRPr="003201A2" w:rsidRDefault="007E642D" w:rsidP="008F618A">
            <w:pPr>
              <w:autoSpaceDE w:val="0"/>
              <w:autoSpaceDN w:val="0"/>
              <w:adjustRightInd w:val="0"/>
              <w:spacing w:after="0"/>
              <w:jc w:val="center"/>
              <w:rPr>
                <w:i/>
                <w:color w:val="000000"/>
                <w:sz w:val="14"/>
                <w:szCs w:val="14"/>
              </w:rPr>
            </w:pPr>
            <w:r w:rsidRPr="003201A2">
              <w:rPr>
                <w:i/>
                <w:color w:val="000000"/>
                <w:sz w:val="14"/>
                <w:szCs w:val="14"/>
              </w:rPr>
              <w:t>(należy podać pełną nazwę Wykonawcy)</w:t>
            </w:r>
          </w:p>
        </w:tc>
      </w:tr>
      <w:tr w:rsidR="007E642D" w:rsidRPr="003201A2" w14:paraId="45E250E8" w14:textId="77777777" w:rsidTr="008F618A">
        <w:trPr>
          <w:trHeight w:val="215"/>
        </w:trPr>
        <w:tc>
          <w:tcPr>
            <w:tcW w:w="2518" w:type="dxa"/>
            <w:vAlign w:val="center"/>
          </w:tcPr>
          <w:p w14:paraId="186C27C1" w14:textId="77777777" w:rsidR="007E642D" w:rsidRPr="003201A2" w:rsidRDefault="007E642D" w:rsidP="008F618A">
            <w:pPr>
              <w:spacing w:after="0"/>
              <w:rPr>
                <w:b/>
                <w:color w:val="000000"/>
                <w:sz w:val="18"/>
                <w:szCs w:val="18"/>
              </w:rPr>
            </w:pPr>
            <w:r w:rsidRPr="003201A2">
              <w:rPr>
                <w:b/>
                <w:color w:val="000000"/>
                <w:sz w:val="18"/>
                <w:szCs w:val="18"/>
              </w:rPr>
              <w:t>Adres siedziby:</w:t>
            </w:r>
          </w:p>
        </w:tc>
        <w:tc>
          <w:tcPr>
            <w:tcW w:w="7353" w:type="dxa"/>
            <w:vAlign w:val="center"/>
          </w:tcPr>
          <w:p w14:paraId="083DCCB1" w14:textId="7C68C78E" w:rsidR="007E642D" w:rsidRPr="003201A2" w:rsidRDefault="007E642D" w:rsidP="007E642D">
            <w:pPr>
              <w:autoSpaceDE w:val="0"/>
              <w:autoSpaceDN w:val="0"/>
              <w:adjustRightInd w:val="0"/>
              <w:spacing w:before="120" w:after="0"/>
              <w:rPr>
                <w:color w:val="000000"/>
                <w:szCs w:val="20"/>
              </w:rPr>
            </w:pPr>
            <w:r w:rsidRPr="003201A2">
              <w:rPr>
                <w:color w:val="000000"/>
                <w:szCs w:val="20"/>
              </w:rPr>
              <w:t>................................................................................................................................</w:t>
            </w:r>
          </w:p>
        </w:tc>
      </w:tr>
      <w:tr w:rsidR="007E642D" w:rsidRPr="003201A2" w14:paraId="3741034F" w14:textId="77777777" w:rsidTr="008F618A">
        <w:trPr>
          <w:trHeight w:val="215"/>
        </w:trPr>
        <w:tc>
          <w:tcPr>
            <w:tcW w:w="2518" w:type="dxa"/>
            <w:vAlign w:val="center"/>
          </w:tcPr>
          <w:p w14:paraId="1646AD60" w14:textId="77777777" w:rsidR="007E642D" w:rsidRPr="003201A2" w:rsidRDefault="007E642D" w:rsidP="008F618A">
            <w:pPr>
              <w:spacing w:after="0"/>
              <w:rPr>
                <w:b/>
                <w:color w:val="000000"/>
                <w:sz w:val="18"/>
                <w:szCs w:val="18"/>
              </w:rPr>
            </w:pPr>
            <w:r w:rsidRPr="003201A2">
              <w:rPr>
                <w:b/>
                <w:color w:val="000000"/>
                <w:sz w:val="18"/>
                <w:szCs w:val="18"/>
              </w:rPr>
              <w:t>Prowadzącego działalność na podstawie wpisu do:</w:t>
            </w:r>
          </w:p>
        </w:tc>
        <w:tc>
          <w:tcPr>
            <w:tcW w:w="7353" w:type="dxa"/>
            <w:vAlign w:val="center"/>
          </w:tcPr>
          <w:p w14:paraId="3075EE3A" w14:textId="77777777" w:rsidR="007E642D" w:rsidRPr="007E642D" w:rsidRDefault="007E642D" w:rsidP="008F618A">
            <w:pPr>
              <w:autoSpaceDE w:val="0"/>
              <w:autoSpaceDN w:val="0"/>
              <w:adjustRightInd w:val="0"/>
              <w:spacing w:after="0"/>
              <w:jc w:val="center"/>
              <w:rPr>
                <w:color w:val="000000"/>
                <w:sz w:val="18"/>
                <w:szCs w:val="18"/>
              </w:rPr>
            </w:pPr>
            <w:r w:rsidRPr="007E642D">
              <w:rPr>
                <w:color w:val="000000"/>
                <w:sz w:val="18"/>
                <w:szCs w:val="18"/>
              </w:rPr>
              <w:t>Krajowego Rejestru Sądowego/(CEIDG)*</w:t>
            </w:r>
          </w:p>
        </w:tc>
      </w:tr>
      <w:tr w:rsidR="007E642D" w:rsidRPr="003201A2" w14:paraId="217EB7BB" w14:textId="77777777" w:rsidTr="008F618A">
        <w:trPr>
          <w:trHeight w:val="215"/>
        </w:trPr>
        <w:tc>
          <w:tcPr>
            <w:tcW w:w="2518" w:type="dxa"/>
            <w:vAlign w:val="center"/>
          </w:tcPr>
          <w:p w14:paraId="5428B82D" w14:textId="77777777" w:rsidR="007E642D" w:rsidRPr="003201A2" w:rsidRDefault="007E642D" w:rsidP="008F618A">
            <w:pPr>
              <w:spacing w:after="0"/>
              <w:rPr>
                <w:b/>
                <w:color w:val="000000"/>
                <w:sz w:val="18"/>
                <w:szCs w:val="18"/>
              </w:rPr>
            </w:pPr>
            <w:r w:rsidRPr="003201A2">
              <w:rPr>
                <w:b/>
                <w:color w:val="000000"/>
                <w:sz w:val="18"/>
                <w:szCs w:val="18"/>
              </w:rPr>
              <w:t>Prowadzonego przez:</w:t>
            </w:r>
          </w:p>
        </w:tc>
        <w:tc>
          <w:tcPr>
            <w:tcW w:w="7353" w:type="dxa"/>
            <w:vAlign w:val="center"/>
          </w:tcPr>
          <w:p w14:paraId="392E8551" w14:textId="77777777" w:rsidR="007E642D" w:rsidRPr="003201A2" w:rsidRDefault="007E642D" w:rsidP="008F618A">
            <w:pPr>
              <w:autoSpaceDE w:val="0"/>
              <w:autoSpaceDN w:val="0"/>
              <w:adjustRightInd w:val="0"/>
              <w:spacing w:before="120" w:after="0"/>
              <w:jc w:val="center"/>
              <w:rPr>
                <w:b/>
                <w:color w:val="000000"/>
                <w:szCs w:val="20"/>
              </w:rPr>
            </w:pPr>
            <w:r w:rsidRPr="003201A2">
              <w:rPr>
                <w:color w:val="000000"/>
                <w:szCs w:val="20"/>
              </w:rPr>
              <w:t>...............................................................................................,</w:t>
            </w:r>
            <w:r>
              <w:rPr>
                <w:color w:val="000000"/>
                <w:szCs w:val="20"/>
              </w:rPr>
              <w:t xml:space="preserve"> </w:t>
            </w:r>
            <w:r w:rsidRPr="007E642D">
              <w:rPr>
                <w:color w:val="000000"/>
                <w:sz w:val="18"/>
                <w:szCs w:val="18"/>
              </w:rPr>
              <w:t>Nr</w:t>
            </w:r>
            <w:r w:rsidRPr="003201A2">
              <w:rPr>
                <w:color w:val="000000"/>
                <w:szCs w:val="20"/>
              </w:rPr>
              <w:t>........................................</w:t>
            </w:r>
          </w:p>
          <w:p w14:paraId="48BD4EA4" w14:textId="77777777" w:rsidR="007E642D" w:rsidRPr="003201A2" w:rsidRDefault="007E642D" w:rsidP="008F618A">
            <w:pPr>
              <w:autoSpaceDE w:val="0"/>
              <w:autoSpaceDN w:val="0"/>
              <w:adjustRightInd w:val="0"/>
              <w:spacing w:after="0"/>
              <w:jc w:val="center"/>
              <w:rPr>
                <w:i/>
                <w:color w:val="000000"/>
                <w:sz w:val="14"/>
                <w:szCs w:val="14"/>
              </w:rPr>
            </w:pPr>
            <w:r w:rsidRPr="003201A2">
              <w:rPr>
                <w:i/>
                <w:color w:val="000000"/>
                <w:sz w:val="14"/>
                <w:szCs w:val="14"/>
              </w:rPr>
              <w:t xml:space="preserve">(podać oznaczenie sądu rejestrowego, w którym przechowywana jest dokumentacja spółki oraz numer </w:t>
            </w:r>
            <w:r w:rsidRPr="003201A2">
              <w:rPr>
                <w:i/>
                <w:color w:val="000000"/>
                <w:sz w:val="14"/>
                <w:szCs w:val="14"/>
              </w:rPr>
              <w:br/>
              <w:t>pod którym spółka jest wpisana do rejestru ( w przypadku wpisu w KRS)</w:t>
            </w:r>
          </w:p>
        </w:tc>
      </w:tr>
      <w:tr w:rsidR="007E642D" w:rsidRPr="003201A2" w14:paraId="003CEA43" w14:textId="77777777" w:rsidTr="008F618A">
        <w:trPr>
          <w:trHeight w:val="1000"/>
        </w:trPr>
        <w:tc>
          <w:tcPr>
            <w:tcW w:w="2518" w:type="dxa"/>
            <w:vAlign w:val="center"/>
          </w:tcPr>
          <w:p w14:paraId="155B45B8" w14:textId="77777777" w:rsidR="007E642D" w:rsidRPr="003201A2" w:rsidRDefault="007E642D" w:rsidP="008F618A">
            <w:pPr>
              <w:spacing w:after="0"/>
              <w:rPr>
                <w:b/>
                <w:color w:val="000000"/>
                <w:sz w:val="18"/>
                <w:szCs w:val="18"/>
              </w:rPr>
            </w:pPr>
            <w:r w:rsidRPr="003201A2">
              <w:rPr>
                <w:b/>
                <w:color w:val="000000"/>
                <w:sz w:val="18"/>
                <w:szCs w:val="18"/>
              </w:rPr>
              <w:t>Pozostałe dane:</w:t>
            </w:r>
          </w:p>
        </w:tc>
        <w:tc>
          <w:tcPr>
            <w:tcW w:w="7353" w:type="dxa"/>
            <w:vAlign w:val="center"/>
          </w:tcPr>
          <w:p w14:paraId="698E73F1" w14:textId="77777777" w:rsidR="007E642D" w:rsidRPr="007E642D" w:rsidRDefault="007E642D" w:rsidP="008F618A">
            <w:pPr>
              <w:autoSpaceDE w:val="0"/>
              <w:autoSpaceDN w:val="0"/>
              <w:adjustRightInd w:val="0"/>
              <w:spacing w:before="120" w:after="0"/>
              <w:rPr>
                <w:color w:val="000000"/>
                <w:sz w:val="18"/>
                <w:szCs w:val="18"/>
                <w:lang w:val="fr-FR"/>
              </w:rPr>
            </w:pPr>
            <w:r w:rsidRPr="007E642D">
              <w:rPr>
                <w:color w:val="000000"/>
                <w:sz w:val="18"/>
                <w:szCs w:val="18"/>
                <w:lang w:val="fr-FR"/>
              </w:rPr>
              <w:t>Regon: ......................................</w:t>
            </w:r>
          </w:p>
          <w:p w14:paraId="1902C510" w14:textId="77777777" w:rsidR="007E642D" w:rsidRPr="007E642D" w:rsidRDefault="007E642D" w:rsidP="008F618A">
            <w:pPr>
              <w:autoSpaceDE w:val="0"/>
              <w:autoSpaceDN w:val="0"/>
              <w:adjustRightInd w:val="0"/>
              <w:spacing w:before="120" w:after="0"/>
              <w:rPr>
                <w:color w:val="000000"/>
                <w:sz w:val="18"/>
                <w:szCs w:val="18"/>
                <w:lang w:val="fr-FR"/>
              </w:rPr>
            </w:pPr>
            <w:r w:rsidRPr="007E642D">
              <w:rPr>
                <w:color w:val="000000"/>
                <w:sz w:val="18"/>
                <w:szCs w:val="18"/>
                <w:lang w:val="fr-FR"/>
              </w:rPr>
              <w:t xml:space="preserve">NIP: .......................................... </w:t>
            </w:r>
          </w:p>
          <w:p w14:paraId="1A4EA87E" w14:textId="77777777" w:rsidR="007E642D" w:rsidRPr="007E642D" w:rsidRDefault="007E642D" w:rsidP="008F618A">
            <w:pPr>
              <w:autoSpaceDE w:val="0"/>
              <w:autoSpaceDN w:val="0"/>
              <w:adjustRightInd w:val="0"/>
              <w:spacing w:before="120" w:after="0"/>
              <w:rPr>
                <w:color w:val="000000"/>
                <w:sz w:val="18"/>
                <w:szCs w:val="18"/>
                <w:lang w:val="de-DE"/>
              </w:rPr>
            </w:pPr>
            <w:r w:rsidRPr="007E642D">
              <w:rPr>
                <w:rFonts w:eastAsia="MS Mincho"/>
                <w:sz w:val="18"/>
                <w:szCs w:val="18"/>
              </w:rPr>
              <w:t>Kapitał zakładowy: ...........................</w:t>
            </w:r>
          </w:p>
          <w:p w14:paraId="56A2ADA8" w14:textId="77777777" w:rsidR="007E642D" w:rsidRPr="007E642D" w:rsidRDefault="007E642D" w:rsidP="008F618A">
            <w:pPr>
              <w:autoSpaceDE w:val="0"/>
              <w:autoSpaceDN w:val="0"/>
              <w:adjustRightInd w:val="0"/>
              <w:spacing w:before="120" w:after="0"/>
              <w:rPr>
                <w:color w:val="000000"/>
                <w:sz w:val="18"/>
                <w:szCs w:val="18"/>
                <w:lang w:val="de-DE"/>
              </w:rPr>
            </w:pPr>
            <w:r w:rsidRPr="007E642D">
              <w:rPr>
                <w:color w:val="000000"/>
                <w:sz w:val="18"/>
                <w:szCs w:val="18"/>
                <w:lang w:val="de-DE"/>
              </w:rPr>
              <w:t>Nr tel.</w:t>
            </w:r>
            <w:r w:rsidRPr="007E642D">
              <w:rPr>
                <w:rFonts w:eastAsia="MS Mincho"/>
                <w:color w:val="000000"/>
                <w:sz w:val="18"/>
                <w:szCs w:val="18"/>
                <w:lang w:val="fr-FR"/>
              </w:rPr>
              <w:t xml:space="preserve">: </w:t>
            </w:r>
            <w:r w:rsidRPr="007E642D">
              <w:rPr>
                <w:color w:val="000000"/>
                <w:sz w:val="18"/>
                <w:szCs w:val="18"/>
                <w:lang w:val="fr-FR"/>
              </w:rPr>
              <w:t xml:space="preserve">(….) </w:t>
            </w:r>
            <w:r w:rsidRPr="007E642D">
              <w:rPr>
                <w:color w:val="000000"/>
                <w:sz w:val="18"/>
                <w:szCs w:val="18"/>
                <w:lang w:val="de-DE"/>
              </w:rPr>
              <w:t>.......................................</w:t>
            </w:r>
          </w:p>
          <w:p w14:paraId="39ECF59A" w14:textId="77777777" w:rsidR="007E642D" w:rsidRPr="007E642D" w:rsidRDefault="007E642D" w:rsidP="008F618A">
            <w:pPr>
              <w:autoSpaceDE w:val="0"/>
              <w:autoSpaceDN w:val="0"/>
              <w:adjustRightInd w:val="0"/>
              <w:spacing w:before="120" w:after="0"/>
              <w:rPr>
                <w:color w:val="000000"/>
                <w:sz w:val="18"/>
                <w:szCs w:val="18"/>
                <w:lang w:val="de-DE"/>
              </w:rPr>
            </w:pPr>
            <w:r w:rsidRPr="007E642D">
              <w:rPr>
                <w:color w:val="000000"/>
                <w:sz w:val="18"/>
                <w:szCs w:val="18"/>
                <w:lang w:val="de-DE"/>
              </w:rPr>
              <w:t>Nr faksu</w:t>
            </w:r>
            <w:r w:rsidRPr="007E642D">
              <w:rPr>
                <w:rFonts w:eastAsia="MS Mincho"/>
                <w:color w:val="000000"/>
                <w:sz w:val="18"/>
                <w:szCs w:val="18"/>
                <w:lang w:val="fr-FR"/>
              </w:rPr>
              <w:t>:</w:t>
            </w:r>
            <w:r w:rsidRPr="007E642D">
              <w:rPr>
                <w:color w:val="000000"/>
                <w:sz w:val="18"/>
                <w:szCs w:val="18"/>
                <w:lang w:val="de-DE"/>
              </w:rPr>
              <w:t>(….) ....................................</w:t>
            </w:r>
          </w:p>
          <w:p w14:paraId="5296DA2E" w14:textId="77777777" w:rsidR="007E642D" w:rsidRPr="003201A2" w:rsidRDefault="007E642D" w:rsidP="008F618A">
            <w:pPr>
              <w:autoSpaceDE w:val="0"/>
              <w:autoSpaceDN w:val="0"/>
              <w:adjustRightInd w:val="0"/>
              <w:spacing w:before="60" w:after="0"/>
              <w:rPr>
                <w:color w:val="000000"/>
                <w:szCs w:val="20"/>
                <w:lang w:val="fr-FR"/>
              </w:rPr>
            </w:pPr>
            <w:r w:rsidRPr="007E642D">
              <w:rPr>
                <w:color w:val="000000"/>
                <w:sz w:val="18"/>
                <w:szCs w:val="18"/>
                <w:lang w:val="de-DE"/>
              </w:rPr>
              <w:t>E-mail</w:t>
            </w:r>
            <w:r w:rsidRPr="007E642D">
              <w:rPr>
                <w:rFonts w:eastAsia="MS Mincho"/>
                <w:color w:val="000000"/>
                <w:sz w:val="18"/>
                <w:szCs w:val="18"/>
                <w:lang w:val="fr-FR"/>
              </w:rPr>
              <w:t xml:space="preserve">: </w:t>
            </w:r>
            <w:r w:rsidRPr="007E642D">
              <w:rPr>
                <w:color w:val="000000"/>
                <w:sz w:val="18"/>
                <w:szCs w:val="18"/>
                <w:lang w:val="fr-FR"/>
              </w:rPr>
              <w:t>...............................................</w:t>
            </w:r>
          </w:p>
        </w:tc>
      </w:tr>
      <w:tr w:rsidR="007E642D" w:rsidRPr="003201A2" w14:paraId="3E78D3B5" w14:textId="77777777" w:rsidTr="008F618A">
        <w:trPr>
          <w:trHeight w:val="215"/>
        </w:trPr>
        <w:tc>
          <w:tcPr>
            <w:tcW w:w="2518" w:type="dxa"/>
            <w:vAlign w:val="center"/>
          </w:tcPr>
          <w:p w14:paraId="3BF3ADC2" w14:textId="77777777" w:rsidR="007E642D" w:rsidRPr="003201A2" w:rsidRDefault="007E642D" w:rsidP="008F618A">
            <w:pPr>
              <w:spacing w:after="0"/>
              <w:rPr>
                <w:b/>
                <w:color w:val="000000"/>
                <w:sz w:val="18"/>
                <w:szCs w:val="18"/>
              </w:rPr>
            </w:pPr>
            <w:r w:rsidRPr="003201A2">
              <w:rPr>
                <w:b/>
                <w:color w:val="000000"/>
                <w:sz w:val="18"/>
                <w:szCs w:val="18"/>
              </w:rPr>
              <w:t xml:space="preserve">Osoba wyznaczona przez Wykonawcę do kontaktów </w:t>
            </w:r>
            <w:r>
              <w:rPr>
                <w:b/>
                <w:color w:val="000000"/>
                <w:sz w:val="18"/>
                <w:szCs w:val="18"/>
              </w:rPr>
              <w:br/>
            </w:r>
            <w:r w:rsidRPr="003201A2">
              <w:rPr>
                <w:b/>
                <w:color w:val="000000"/>
                <w:sz w:val="18"/>
                <w:szCs w:val="18"/>
              </w:rPr>
              <w:t>z Zamawiającym:</w:t>
            </w:r>
          </w:p>
        </w:tc>
        <w:tc>
          <w:tcPr>
            <w:tcW w:w="7353" w:type="dxa"/>
            <w:vAlign w:val="center"/>
          </w:tcPr>
          <w:p w14:paraId="0E5DC5C5" w14:textId="77777777" w:rsidR="007E642D" w:rsidRPr="003201A2" w:rsidRDefault="007E642D" w:rsidP="008F618A">
            <w:pPr>
              <w:spacing w:after="0"/>
              <w:rPr>
                <w:color w:val="000000"/>
                <w:szCs w:val="20"/>
              </w:rPr>
            </w:pPr>
            <w:r w:rsidRPr="003201A2">
              <w:rPr>
                <w:color w:val="000000"/>
                <w:szCs w:val="20"/>
              </w:rPr>
              <w:t xml:space="preserve">............................................................, </w:t>
            </w:r>
            <w:r w:rsidRPr="0047098E">
              <w:rPr>
                <w:color w:val="000000"/>
                <w:sz w:val="18"/>
                <w:szCs w:val="18"/>
              </w:rPr>
              <w:t xml:space="preserve">tel. </w:t>
            </w:r>
            <w:r w:rsidRPr="0047098E">
              <w:rPr>
                <w:color w:val="000000"/>
                <w:sz w:val="18"/>
                <w:szCs w:val="18"/>
                <w:lang w:val="de-DE"/>
              </w:rPr>
              <w:t>(…</w:t>
            </w:r>
            <w:r w:rsidRPr="003201A2">
              <w:rPr>
                <w:color w:val="000000"/>
                <w:szCs w:val="20"/>
                <w:lang w:val="de-DE"/>
              </w:rPr>
              <w:t xml:space="preserve">.) </w:t>
            </w:r>
            <w:r w:rsidRPr="003201A2">
              <w:rPr>
                <w:color w:val="000000"/>
                <w:szCs w:val="20"/>
              </w:rPr>
              <w:t>..................................</w:t>
            </w:r>
          </w:p>
        </w:tc>
      </w:tr>
    </w:tbl>
    <w:p w14:paraId="26159DAE" w14:textId="77777777" w:rsidR="004226AF" w:rsidRDefault="004226AF" w:rsidP="004226AF">
      <w:pPr>
        <w:pStyle w:val="Stopka"/>
        <w:tabs>
          <w:tab w:val="left" w:pos="708"/>
        </w:tabs>
        <w:spacing w:line="276" w:lineRule="auto"/>
        <w:rPr>
          <w:rFonts w:ascii="Arial Narrow" w:hAnsi="Arial Narrow" w:cs="Arial"/>
          <w:sz w:val="20"/>
          <w:szCs w:val="20"/>
        </w:rPr>
      </w:pPr>
    </w:p>
    <w:p w14:paraId="264EEFAF" w14:textId="77777777" w:rsidR="004226AF" w:rsidRPr="00C94B51" w:rsidRDefault="004226AF" w:rsidP="004226AF">
      <w:pPr>
        <w:pStyle w:val="przedmiotzam"/>
        <w:spacing w:line="276" w:lineRule="auto"/>
        <w:rPr>
          <w:rFonts w:ascii="Arial Narrow" w:eastAsia="Calibri" w:hAnsi="Arial Narrow"/>
        </w:rPr>
      </w:pPr>
      <w:r w:rsidRPr="00C94B51">
        <w:rPr>
          <w:rFonts w:ascii="Arial Narrow" w:eastAsia="Calibri" w:hAnsi="Arial Narrow"/>
        </w:rPr>
        <w:t xml:space="preserve">składamy niniejszą ofertę dotyczącą zapytania: </w:t>
      </w:r>
    </w:p>
    <w:p w14:paraId="3D4DCD63" w14:textId="77777777" w:rsidR="004226AF" w:rsidRPr="00C94B51" w:rsidRDefault="004226AF" w:rsidP="004226AF">
      <w:pPr>
        <w:pStyle w:val="przedmiotzam"/>
        <w:spacing w:line="276" w:lineRule="auto"/>
        <w:rPr>
          <w:rFonts w:ascii="Arial Narrow" w:eastAsia="Calibri" w:hAnsi="Arial Narrow"/>
        </w:rPr>
      </w:pPr>
    </w:p>
    <w:p w14:paraId="1C9C7A2A" w14:textId="77777777" w:rsidR="00691447" w:rsidRPr="008A3E01" w:rsidRDefault="00691447" w:rsidP="00691447">
      <w:pPr>
        <w:pStyle w:val="Tekstpodstawowy"/>
        <w:spacing w:line="276" w:lineRule="auto"/>
        <w:jc w:val="center"/>
        <w:rPr>
          <w:rFonts w:ascii="Arial Narrow" w:hAnsi="Arial Narrow" w:cs="Arial"/>
          <w:b/>
          <w:bCs/>
          <w:i/>
          <w:sz w:val="22"/>
          <w:szCs w:val="22"/>
        </w:rPr>
      </w:pPr>
      <w:r w:rsidRPr="008A3E01">
        <w:rPr>
          <w:rFonts w:ascii="Arial Narrow" w:hAnsi="Arial Narrow" w:cs="Arial"/>
          <w:b/>
          <w:bCs/>
          <w:i/>
          <w:sz w:val="22"/>
          <w:szCs w:val="22"/>
        </w:rPr>
        <w:t>„Dostawa urządzeń systemu monitoringu wizyjnego na terenie kampusu Politechniki Białostockiej”.</w:t>
      </w:r>
    </w:p>
    <w:p w14:paraId="1652909F" w14:textId="77777777" w:rsidR="004226AF" w:rsidRPr="00C94B51" w:rsidRDefault="004226AF" w:rsidP="004226AF">
      <w:pPr>
        <w:pStyle w:val="Tekstpodstawowy"/>
        <w:spacing w:line="276" w:lineRule="auto"/>
        <w:rPr>
          <w:rFonts w:ascii="Arial Narrow" w:hAnsi="Arial Narrow" w:cs="Arial"/>
          <w:b/>
        </w:rPr>
      </w:pPr>
    </w:p>
    <w:p w14:paraId="510BF3DD" w14:textId="77777777" w:rsidR="004226AF" w:rsidRPr="00C94B51" w:rsidRDefault="004226AF" w:rsidP="004226AF">
      <w:pPr>
        <w:pStyle w:val="Tekstpodstawowy"/>
        <w:spacing w:line="276" w:lineRule="auto"/>
        <w:rPr>
          <w:rFonts w:ascii="Arial Narrow" w:hAnsi="Arial Narrow" w:cs="Arial"/>
          <w:b/>
        </w:rPr>
      </w:pPr>
      <w:r w:rsidRPr="00C94B51">
        <w:rPr>
          <w:rFonts w:ascii="Arial Narrow" w:hAnsi="Arial Narrow" w:cs="Arial"/>
          <w:b/>
        </w:rPr>
        <w:t>Oferujemy:</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3402"/>
        <w:gridCol w:w="851"/>
      </w:tblGrid>
      <w:tr w:rsidR="002D15A6" w:rsidRPr="0078501E" w14:paraId="728DF459" w14:textId="77777777" w:rsidTr="002D15A6">
        <w:trPr>
          <w:trHeight w:val="904"/>
        </w:trPr>
        <w:tc>
          <w:tcPr>
            <w:tcW w:w="534" w:type="dxa"/>
            <w:shd w:val="clear" w:color="auto" w:fill="F3F3F3"/>
            <w:vAlign w:val="center"/>
          </w:tcPr>
          <w:p w14:paraId="01470C66" w14:textId="77777777" w:rsidR="002D15A6" w:rsidRPr="0078501E" w:rsidRDefault="002D15A6" w:rsidP="008F618A">
            <w:pPr>
              <w:spacing w:after="0"/>
              <w:jc w:val="center"/>
              <w:rPr>
                <w:rFonts w:ascii="Arial" w:hAnsi="Arial" w:cs="Arial"/>
                <w:b/>
                <w:sz w:val="16"/>
                <w:szCs w:val="16"/>
              </w:rPr>
            </w:pPr>
            <w:r w:rsidRPr="0078501E">
              <w:rPr>
                <w:rFonts w:ascii="Arial" w:hAnsi="Arial" w:cs="Arial"/>
                <w:b/>
                <w:sz w:val="16"/>
                <w:szCs w:val="16"/>
              </w:rPr>
              <w:t>Lp.</w:t>
            </w:r>
          </w:p>
        </w:tc>
        <w:tc>
          <w:tcPr>
            <w:tcW w:w="3543" w:type="dxa"/>
            <w:shd w:val="clear" w:color="auto" w:fill="F3F3F3"/>
            <w:vAlign w:val="center"/>
          </w:tcPr>
          <w:p w14:paraId="1DB35E14" w14:textId="77777777" w:rsidR="002D15A6" w:rsidRPr="0078501E" w:rsidRDefault="002D15A6" w:rsidP="008F618A">
            <w:pPr>
              <w:spacing w:after="0"/>
              <w:jc w:val="center"/>
              <w:rPr>
                <w:rFonts w:ascii="Arial" w:hAnsi="Arial" w:cs="Arial"/>
                <w:b/>
                <w:sz w:val="16"/>
                <w:szCs w:val="16"/>
              </w:rPr>
            </w:pPr>
            <w:r w:rsidRPr="0078501E">
              <w:rPr>
                <w:rFonts w:ascii="Arial" w:hAnsi="Arial" w:cs="Arial"/>
                <w:b/>
                <w:bCs/>
                <w:sz w:val="16"/>
                <w:szCs w:val="16"/>
              </w:rPr>
              <w:t xml:space="preserve">Przedmiot zamówienia </w:t>
            </w:r>
          </w:p>
        </w:tc>
        <w:tc>
          <w:tcPr>
            <w:tcW w:w="3402" w:type="dxa"/>
            <w:shd w:val="clear" w:color="auto" w:fill="F3F3F3"/>
            <w:vAlign w:val="center"/>
          </w:tcPr>
          <w:p w14:paraId="052CE183" w14:textId="77777777" w:rsidR="002D15A6" w:rsidRPr="0078501E" w:rsidRDefault="002D15A6" w:rsidP="008F618A">
            <w:pPr>
              <w:spacing w:after="0"/>
              <w:jc w:val="center"/>
              <w:rPr>
                <w:rFonts w:ascii="Arial" w:hAnsi="Arial" w:cs="Arial"/>
                <w:b/>
                <w:bCs/>
                <w:sz w:val="16"/>
                <w:szCs w:val="16"/>
              </w:rPr>
            </w:pPr>
            <w:r w:rsidRPr="0078501E">
              <w:rPr>
                <w:rFonts w:ascii="Arial" w:hAnsi="Arial" w:cs="Arial"/>
                <w:b/>
                <w:bCs/>
                <w:sz w:val="16"/>
                <w:szCs w:val="16"/>
              </w:rPr>
              <w:t xml:space="preserve">Producent </w:t>
            </w:r>
            <w:r w:rsidRPr="0078501E">
              <w:rPr>
                <w:rFonts w:ascii="Arial" w:hAnsi="Arial" w:cs="Arial"/>
                <w:b/>
                <w:bCs/>
                <w:sz w:val="16"/>
                <w:szCs w:val="16"/>
              </w:rPr>
              <w:br/>
              <w:t>i model oferowanego sprzętu</w:t>
            </w:r>
          </w:p>
        </w:tc>
        <w:tc>
          <w:tcPr>
            <w:tcW w:w="851" w:type="dxa"/>
            <w:shd w:val="clear" w:color="auto" w:fill="F3F3F3"/>
            <w:vAlign w:val="center"/>
          </w:tcPr>
          <w:p w14:paraId="6DAA3926" w14:textId="77777777" w:rsidR="002D15A6" w:rsidRPr="0078501E" w:rsidRDefault="002D15A6" w:rsidP="008F618A">
            <w:pPr>
              <w:spacing w:after="0"/>
              <w:jc w:val="center"/>
              <w:rPr>
                <w:rFonts w:ascii="Arial" w:hAnsi="Arial" w:cs="Arial"/>
                <w:b/>
                <w:sz w:val="16"/>
                <w:szCs w:val="16"/>
              </w:rPr>
            </w:pPr>
            <w:r w:rsidRPr="0078501E">
              <w:rPr>
                <w:rFonts w:ascii="Arial" w:hAnsi="Arial" w:cs="Arial"/>
                <w:b/>
                <w:sz w:val="16"/>
                <w:szCs w:val="16"/>
              </w:rPr>
              <w:t>Ilość</w:t>
            </w:r>
          </w:p>
          <w:p w14:paraId="365F4C09" w14:textId="77777777" w:rsidR="002D15A6" w:rsidRPr="0078501E" w:rsidRDefault="002D15A6" w:rsidP="008F618A">
            <w:pPr>
              <w:spacing w:after="0"/>
              <w:jc w:val="center"/>
              <w:rPr>
                <w:rFonts w:ascii="Arial" w:hAnsi="Arial" w:cs="Arial"/>
                <w:b/>
                <w:sz w:val="16"/>
                <w:szCs w:val="16"/>
              </w:rPr>
            </w:pPr>
            <w:r w:rsidRPr="0078501E">
              <w:rPr>
                <w:rFonts w:ascii="Arial" w:hAnsi="Arial" w:cs="Arial"/>
                <w:b/>
                <w:sz w:val="16"/>
                <w:szCs w:val="16"/>
              </w:rPr>
              <w:t>szt./kpl.</w:t>
            </w:r>
          </w:p>
        </w:tc>
      </w:tr>
      <w:tr w:rsidR="002D15A6" w:rsidRPr="0078501E" w14:paraId="7C4CF785" w14:textId="77777777" w:rsidTr="002D15A6">
        <w:trPr>
          <w:trHeight w:val="366"/>
        </w:trPr>
        <w:tc>
          <w:tcPr>
            <w:tcW w:w="534" w:type="dxa"/>
            <w:shd w:val="clear" w:color="auto" w:fill="F3F3F3"/>
            <w:vAlign w:val="center"/>
          </w:tcPr>
          <w:p w14:paraId="1FACF8BD" w14:textId="37A719F8" w:rsidR="002D15A6" w:rsidRPr="0078501E" w:rsidRDefault="002D15A6" w:rsidP="00412D89">
            <w:pPr>
              <w:spacing w:after="0" w:line="240" w:lineRule="auto"/>
              <w:jc w:val="center"/>
              <w:rPr>
                <w:rFonts w:ascii="Arial" w:hAnsi="Arial" w:cs="Arial"/>
                <w:b/>
                <w:sz w:val="16"/>
                <w:szCs w:val="16"/>
              </w:rPr>
            </w:pPr>
            <w:r>
              <w:rPr>
                <w:rFonts w:ascii="Arial" w:hAnsi="Arial" w:cs="Arial"/>
                <w:b/>
                <w:sz w:val="16"/>
                <w:szCs w:val="16"/>
              </w:rPr>
              <w:t>a)</w:t>
            </w:r>
          </w:p>
        </w:tc>
        <w:tc>
          <w:tcPr>
            <w:tcW w:w="3543" w:type="dxa"/>
            <w:shd w:val="clear" w:color="auto" w:fill="F3F3F3"/>
            <w:vAlign w:val="center"/>
          </w:tcPr>
          <w:p w14:paraId="49CF27BA" w14:textId="1E9C576E" w:rsidR="002D15A6" w:rsidRPr="0078501E" w:rsidRDefault="002D15A6" w:rsidP="00412D89">
            <w:pPr>
              <w:spacing w:after="0" w:line="240" w:lineRule="auto"/>
              <w:jc w:val="center"/>
              <w:rPr>
                <w:rFonts w:ascii="Arial" w:hAnsi="Arial" w:cs="Arial"/>
                <w:b/>
                <w:sz w:val="16"/>
                <w:szCs w:val="16"/>
              </w:rPr>
            </w:pPr>
            <w:r>
              <w:rPr>
                <w:rFonts w:ascii="Arial" w:hAnsi="Arial" w:cs="Arial"/>
                <w:b/>
                <w:bCs/>
                <w:sz w:val="16"/>
                <w:szCs w:val="16"/>
              </w:rPr>
              <w:t>K</w:t>
            </w:r>
            <w:r w:rsidRPr="0078501E">
              <w:rPr>
                <w:rFonts w:ascii="Arial" w:hAnsi="Arial" w:cs="Arial"/>
                <w:b/>
                <w:bCs/>
                <w:sz w:val="16"/>
                <w:szCs w:val="16"/>
              </w:rPr>
              <w:t>amery stałe zewnętrzne szerokokątne</w:t>
            </w:r>
          </w:p>
        </w:tc>
        <w:tc>
          <w:tcPr>
            <w:tcW w:w="3402" w:type="dxa"/>
            <w:shd w:val="clear" w:color="auto" w:fill="F3F3F3"/>
            <w:vAlign w:val="center"/>
          </w:tcPr>
          <w:p w14:paraId="2B33E5D6" w14:textId="77777777" w:rsidR="002D15A6" w:rsidRPr="0078501E" w:rsidRDefault="002D15A6" w:rsidP="00412D89">
            <w:pPr>
              <w:spacing w:after="0" w:line="240" w:lineRule="auto"/>
              <w:rPr>
                <w:rFonts w:ascii="Arial" w:hAnsi="Arial" w:cs="Arial"/>
                <w:b/>
                <w:sz w:val="16"/>
                <w:szCs w:val="16"/>
              </w:rPr>
            </w:pPr>
          </w:p>
          <w:p w14:paraId="0104FF5D" w14:textId="77777777" w:rsidR="002D15A6" w:rsidRPr="0078501E" w:rsidRDefault="002D15A6" w:rsidP="00412D89">
            <w:pPr>
              <w:spacing w:after="0" w:line="240" w:lineRule="auto"/>
              <w:rPr>
                <w:rFonts w:ascii="Arial" w:hAnsi="Arial" w:cs="Arial"/>
                <w:b/>
                <w:sz w:val="16"/>
                <w:szCs w:val="16"/>
              </w:rPr>
            </w:pPr>
          </w:p>
        </w:tc>
        <w:tc>
          <w:tcPr>
            <w:tcW w:w="851" w:type="dxa"/>
            <w:shd w:val="clear" w:color="auto" w:fill="F3F3F3"/>
            <w:vAlign w:val="center"/>
          </w:tcPr>
          <w:p w14:paraId="5E280EE5" w14:textId="7160775F" w:rsidR="002D15A6" w:rsidRPr="0078501E" w:rsidRDefault="002D15A6" w:rsidP="00412D89">
            <w:pPr>
              <w:spacing w:after="0" w:line="240" w:lineRule="auto"/>
              <w:jc w:val="center"/>
              <w:rPr>
                <w:rFonts w:ascii="Arial" w:hAnsi="Arial" w:cs="Arial"/>
                <w:b/>
                <w:sz w:val="16"/>
                <w:szCs w:val="16"/>
              </w:rPr>
            </w:pPr>
            <w:r w:rsidRPr="0078501E">
              <w:rPr>
                <w:rFonts w:ascii="Arial" w:hAnsi="Arial" w:cs="Arial"/>
                <w:b/>
                <w:bCs/>
                <w:sz w:val="16"/>
                <w:szCs w:val="16"/>
              </w:rPr>
              <w:t>35</w:t>
            </w:r>
          </w:p>
        </w:tc>
      </w:tr>
      <w:tr w:rsidR="002D15A6" w:rsidRPr="0078501E" w14:paraId="44CCD3BD" w14:textId="77777777" w:rsidTr="002D15A6">
        <w:trPr>
          <w:trHeight w:val="375"/>
        </w:trPr>
        <w:tc>
          <w:tcPr>
            <w:tcW w:w="534" w:type="dxa"/>
            <w:shd w:val="clear" w:color="auto" w:fill="F3F3F3"/>
            <w:vAlign w:val="center"/>
          </w:tcPr>
          <w:p w14:paraId="541D92B4" w14:textId="209C0D79" w:rsidR="002D15A6" w:rsidRPr="0078501E" w:rsidRDefault="002D15A6" w:rsidP="00412D89">
            <w:pPr>
              <w:spacing w:after="0" w:line="240" w:lineRule="auto"/>
              <w:jc w:val="center"/>
              <w:rPr>
                <w:rFonts w:ascii="Arial" w:hAnsi="Arial" w:cs="Arial"/>
                <w:b/>
                <w:sz w:val="16"/>
                <w:szCs w:val="16"/>
              </w:rPr>
            </w:pPr>
            <w:r>
              <w:rPr>
                <w:rFonts w:ascii="Arial" w:hAnsi="Arial" w:cs="Arial"/>
                <w:b/>
                <w:sz w:val="16"/>
                <w:szCs w:val="16"/>
              </w:rPr>
              <w:t>b)</w:t>
            </w:r>
          </w:p>
        </w:tc>
        <w:tc>
          <w:tcPr>
            <w:tcW w:w="3543" w:type="dxa"/>
            <w:shd w:val="clear" w:color="auto" w:fill="F3F3F3"/>
            <w:vAlign w:val="center"/>
          </w:tcPr>
          <w:p w14:paraId="0D91D644" w14:textId="25C72C3D" w:rsidR="002D15A6" w:rsidRDefault="002D15A6" w:rsidP="00412D89">
            <w:pPr>
              <w:spacing w:after="0" w:line="240" w:lineRule="auto"/>
              <w:jc w:val="center"/>
              <w:rPr>
                <w:rFonts w:ascii="Arial" w:hAnsi="Arial" w:cs="Arial"/>
                <w:b/>
                <w:bCs/>
                <w:sz w:val="16"/>
                <w:szCs w:val="16"/>
              </w:rPr>
            </w:pPr>
            <w:r>
              <w:rPr>
                <w:rFonts w:ascii="Arial" w:hAnsi="Arial" w:cs="Arial"/>
                <w:b/>
                <w:bCs/>
                <w:sz w:val="16"/>
                <w:szCs w:val="16"/>
              </w:rPr>
              <w:t>Kamery zewnętrzne</w:t>
            </w:r>
            <w:r w:rsidRPr="0078501E">
              <w:rPr>
                <w:rFonts w:ascii="Arial" w:hAnsi="Arial" w:cs="Arial"/>
                <w:b/>
                <w:bCs/>
                <w:sz w:val="16"/>
                <w:szCs w:val="16"/>
              </w:rPr>
              <w:t xml:space="preserve"> </w:t>
            </w:r>
            <w:r>
              <w:rPr>
                <w:rFonts w:ascii="Arial" w:hAnsi="Arial" w:cs="Arial"/>
                <w:b/>
                <w:bCs/>
                <w:sz w:val="16"/>
                <w:szCs w:val="16"/>
              </w:rPr>
              <w:br/>
            </w:r>
            <w:r w:rsidRPr="0078501E">
              <w:rPr>
                <w:rFonts w:ascii="Arial" w:hAnsi="Arial" w:cs="Arial"/>
                <w:b/>
                <w:bCs/>
                <w:sz w:val="16"/>
                <w:szCs w:val="16"/>
              </w:rPr>
              <w:t xml:space="preserve">z głowicą szybkoobrotową PTZ </w:t>
            </w:r>
          </w:p>
        </w:tc>
        <w:tc>
          <w:tcPr>
            <w:tcW w:w="3402" w:type="dxa"/>
            <w:shd w:val="clear" w:color="auto" w:fill="F3F3F3"/>
            <w:vAlign w:val="center"/>
          </w:tcPr>
          <w:p w14:paraId="2ED59E22" w14:textId="77777777" w:rsidR="002D15A6" w:rsidRPr="0078501E" w:rsidRDefault="002D15A6" w:rsidP="00412D89">
            <w:pPr>
              <w:spacing w:after="0" w:line="240" w:lineRule="auto"/>
              <w:rPr>
                <w:rFonts w:ascii="Arial" w:hAnsi="Arial" w:cs="Arial"/>
                <w:b/>
                <w:sz w:val="16"/>
                <w:szCs w:val="16"/>
              </w:rPr>
            </w:pPr>
          </w:p>
        </w:tc>
        <w:tc>
          <w:tcPr>
            <w:tcW w:w="851" w:type="dxa"/>
            <w:shd w:val="clear" w:color="auto" w:fill="F3F3F3"/>
            <w:vAlign w:val="center"/>
          </w:tcPr>
          <w:p w14:paraId="5420575E" w14:textId="2608956A" w:rsidR="002D15A6" w:rsidRPr="0078501E" w:rsidRDefault="002D15A6" w:rsidP="00412D89">
            <w:pPr>
              <w:spacing w:after="0" w:line="240" w:lineRule="auto"/>
              <w:jc w:val="center"/>
              <w:rPr>
                <w:rFonts w:ascii="Arial" w:hAnsi="Arial" w:cs="Arial"/>
                <w:b/>
                <w:bCs/>
                <w:sz w:val="16"/>
                <w:szCs w:val="16"/>
              </w:rPr>
            </w:pPr>
            <w:r>
              <w:rPr>
                <w:rFonts w:ascii="Arial" w:hAnsi="Arial" w:cs="Arial"/>
                <w:b/>
                <w:bCs/>
                <w:sz w:val="16"/>
                <w:szCs w:val="16"/>
              </w:rPr>
              <w:t>5</w:t>
            </w:r>
          </w:p>
        </w:tc>
      </w:tr>
      <w:tr w:rsidR="002D15A6" w:rsidRPr="0078501E" w14:paraId="331A0C88" w14:textId="77777777" w:rsidTr="002D15A6">
        <w:trPr>
          <w:trHeight w:val="382"/>
        </w:trPr>
        <w:tc>
          <w:tcPr>
            <w:tcW w:w="534" w:type="dxa"/>
            <w:shd w:val="clear" w:color="auto" w:fill="F3F3F3"/>
            <w:vAlign w:val="center"/>
          </w:tcPr>
          <w:p w14:paraId="4C82CD01" w14:textId="095F8292" w:rsidR="002D15A6" w:rsidRDefault="002D15A6" w:rsidP="00412D89">
            <w:pPr>
              <w:spacing w:after="0" w:line="240" w:lineRule="auto"/>
              <w:jc w:val="center"/>
              <w:rPr>
                <w:rFonts w:ascii="Arial" w:hAnsi="Arial" w:cs="Arial"/>
                <w:b/>
                <w:sz w:val="16"/>
                <w:szCs w:val="16"/>
              </w:rPr>
            </w:pPr>
            <w:r>
              <w:rPr>
                <w:rFonts w:ascii="Arial" w:hAnsi="Arial" w:cs="Arial"/>
                <w:b/>
                <w:sz w:val="16"/>
                <w:szCs w:val="16"/>
              </w:rPr>
              <w:t>c)</w:t>
            </w:r>
          </w:p>
        </w:tc>
        <w:tc>
          <w:tcPr>
            <w:tcW w:w="3543" w:type="dxa"/>
            <w:shd w:val="clear" w:color="auto" w:fill="F3F3F3"/>
            <w:vAlign w:val="center"/>
          </w:tcPr>
          <w:p w14:paraId="50FF6F03" w14:textId="63A7740C" w:rsidR="002D15A6" w:rsidRDefault="002D15A6" w:rsidP="00412D89">
            <w:pPr>
              <w:spacing w:after="0" w:line="240" w:lineRule="auto"/>
              <w:jc w:val="center"/>
              <w:rPr>
                <w:rFonts w:ascii="Arial" w:hAnsi="Arial" w:cs="Arial"/>
                <w:b/>
                <w:bCs/>
                <w:sz w:val="16"/>
                <w:szCs w:val="16"/>
              </w:rPr>
            </w:pPr>
            <w:r w:rsidRPr="00381C09">
              <w:rPr>
                <w:rFonts w:ascii="Arial" w:hAnsi="Arial" w:cs="Arial"/>
                <w:b/>
                <w:bCs/>
                <w:sz w:val="16"/>
                <w:szCs w:val="16"/>
              </w:rPr>
              <w:t>Rejestratory dyskowe</w:t>
            </w:r>
          </w:p>
        </w:tc>
        <w:tc>
          <w:tcPr>
            <w:tcW w:w="3402" w:type="dxa"/>
            <w:shd w:val="clear" w:color="auto" w:fill="F3F3F3"/>
            <w:vAlign w:val="center"/>
          </w:tcPr>
          <w:p w14:paraId="7252A326" w14:textId="77777777" w:rsidR="002D15A6" w:rsidRPr="0078501E" w:rsidRDefault="002D15A6" w:rsidP="00412D89">
            <w:pPr>
              <w:spacing w:after="0" w:line="240" w:lineRule="auto"/>
              <w:rPr>
                <w:rFonts w:ascii="Arial" w:hAnsi="Arial" w:cs="Arial"/>
                <w:b/>
                <w:sz w:val="16"/>
                <w:szCs w:val="16"/>
              </w:rPr>
            </w:pPr>
          </w:p>
        </w:tc>
        <w:tc>
          <w:tcPr>
            <w:tcW w:w="851" w:type="dxa"/>
            <w:shd w:val="clear" w:color="auto" w:fill="F3F3F3"/>
            <w:vAlign w:val="center"/>
          </w:tcPr>
          <w:p w14:paraId="6749D992" w14:textId="2A1BCBA0" w:rsidR="002D15A6" w:rsidRDefault="002D15A6" w:rsidP="00412D89">
            <w:pPr>
              <w:spacing w:after="0" w:line="240" w:lineRule="auto"/>
              <w:jc w:val="center"/>
              <w:rPr>
                <w:rFonts w:ascii="Arial" w:hAnsi="Arial" w:cs="Arial"/>
                <w:b/>
                <w:bCs/>
                <w:sz w:val="16"/>
                <w:szCs w:val="16"/>
              </w:rPr>
            </w:pPr>
            <w:r>
              <w:rPr>
                <w:rFonts w:ascii="Arial" w:hAnsi="Arial" w:cs="Arial"/>
                <w:b/>
                <w:bCs/>
                <w:sz w:val="16"/>
                <w:szCs w:val="16"/>
              </w:rPr>
              <w:t>1</w:t>
            </w:r>
          </w:p>
        </w:tc>
      </w:tr>
      <w:tr w:rsidR="002D15A6" w:rsidRPr="0078501E" w14:paraId="4361785F" w14:textId="77777777" w:rsidTr="002D15A6">
        <w:trPr>
          <w:trHeight w:val="544"/>
        </w:trPr>
        <w:tc>
          <w:tcPr>
            <w:tcW w:w="534" w:type="dxa"/>
            <w:shd w:val="clear" w:color="auto" w:fill="F3F3F3"/>
            <w:vAlign w:val="center"/>
          </w:tcPr>
          <w:p w14:paraId="2894FA76" w14:textId="20DF258A" w:rsidR="002D15A6" w:rsidRDefault="002D15A6" w:rsidP="00412D89">
            <w:pPr>
              <w:spacing w:after="0" w:line="240" w:lineRule="auto"/>
              <w:jc w:val="center"/>
              <w:rPr>
                <w:rFonts w:ascii="Arial" w:hAnsi="Arial" w:cs="Arial"/>
                <w:b/>
                <w:sz w:val="16"/>
                <w:szCs w:val="16"/>
              </w:rPr>
            </w:pPr>
            <w:r>
              <w:rPr>
                <w:rFonts w:ascii="Arial" w:hAnsi="Arial" w:cs="Arial"/>
                <w:b/>
                <w:sz w:val="16"/>
                <w:szCs w:val="16"/>
              </w:rPr>
              <w:t>d)</w:t>
            </w:r>
          </w:p>
        </w:tc>
        <w:tc>
          <w:tcPr>
            <w:tcW w:w="3543" w:type="dxa"/>
            <w:shd w:val="clear" w:color="auto" w:fill="F3F3F3"/>
            <w:vAlign w:val="center"/>
          </w:tcPr>
          <w:p w14:paraId="765949EB" w14:textId="2FAA24E3" w:rsidR="002D15A6" w:rsidRPr="00381C09" w:rsidRDefault="002D15A6" w:rsidP="00412D89">
            <w:pPr>
              <w:spacing w:after="0" w:line="240" w:lineRule="auto"/>
              <w:jc w:val="center"/>
              <w:rPr>
                <w:rFonts w:ascii="Arial" w:hAnsi="Arial" w:cs="Arial"/>
                <w:b/>
                <w:bCs/>
                <w:sz w:val="16"/>
                <w:szCs w:val="16"/>
              </w:rPr>
            </w:pPr>
            <w:r w:rsidRPr="00AF38D9">
              <w:rPr>
                <w:rFonts w:ascii="Arial" w:hAnsi="Arial" w:cs="Arial"/>
                <w:b/>
                <w:bCs/>
                <w:sz w:val="16"/>
                <w:szCs w:val="16"/>
              </w:rPr>
              <w:t>Oprogramowanie do obsługi i nadzoru systemu</w:t>
            </w:r>
          </w:p>
        </w:tc>
        <w:tc>
          <w:tcPr>
            <w:tcW w:w="3402" w:type="dxa"/>
            <w:shd w:val="clear" w:color="auto" w:fill="F3F3F3"/>
            <w:vAlign w:val="center"/>
          </w:tcPr>
          <w:p w14:paraId="5A75C065" w14:textId="77777777" w:rsidR="002D15A6" w:rsidRPr="0078501E" w:rsidRDefault="002D15A6" w:rsidP="00412D89">
            <w:pPr>
              <w:spacing w:after="0" w:line="240" w:lineRule="auto"/>
              <w:rPr>
                <w:rFonts w:ascii="Arial" w:hAnsi="Arial" w:cs="Arial"/>
                <w:b/>
                <w:sz w:val="16"/>
                <w:szCs w:val="16"/>
              </w:rPr>
            </w:pPr>
          </w:p>
        </w:tc>
        <w:tc>
          <w:tcPr>
            <w:tcW w:w="851" w:type="dxa"/>
            <w:shd w:val="clear" w:color="auto" w:fill="F3F3F3"/>
            <w:vAlign w:val="center"/>
          </w:tcPr>
          <w:p w14:paraId="7262BEA0" w14:textId="27A759C4" w:rsidR="002D15A6" w:rsidRDefault="00093D1E" w:rsidP="00412D89">
            <w:pPr>
              <w:spacing w:after="0" w:line="240" w:lineRule="auto"/>
              <w:jc w:val="center"/>
              <w:rPr>
                <w:rFonts w:ascii="Arial" w:hAnsi="Arial" w:cs="Arial"/>
                <w:b/>
                <w:bCs/>
                <w:sz w:val="16"/>
                <w:szCs w:val="16"/>
              </w:rPr>
            </w:pPr>
            <w:r>
              <w:rPr>
                <w:rFonts w:ascii="Arial" w:hAnsi="Arial" w:cs="Arial"/>
                <w:b/>
                <w:bCs/>
                <w:sz w:val="16"/>
                <w:szCs w:val="16"/>
              </w:rPr>
              <w:t>2</w:t>
            </w:r>
          </w:p>
        </w:tc>
      </w:tr>
    </w:tbl>
    <w:p w14:paraId="7D7F8ED1" w14:textId="77777777" w:rsidR="008A3E01" w:rsidRDefault="008A3E01" w:rsidP="00BE42F0">
      <w:pPr>
        <w:spacing w:before="120" w:after="0"/>
        <w:rPr>
          <w:rFonts w:ascii="Arial" w:hAnsi="Arial" w:cs="Arial"/>
          <w:sz w:val="20"/>
          <w:szCs w:val="20"/>
        </w:rPr>
      </w:pPr>
    </w:p>
    <w:p w14:paraId="3C2963BF" w14:textId="5FEFA2F2" w:rsidR="00105F69" w:rsidRPr="00A30EBC" w:rsidRDefault="00105F69" w:rsidP="008A3E01">
      <w:pPr>
        <w:spacing w:before="120" w:after="0"/>
        <w:jc w:val="both"/>
        <w:rPr>
          <w:rFonts w:ascii="Arial" w:hAnsi="Arial" w:cs="Arial"/>
          <w:b/>
          <w:bCs/>
          <w:sz w:val="18"/>
          <w:szCs w:val="18"/>
        </w:rPr>
      </w:pPr>
      <w:r w:rsidRPr="00A30EBC">
        <w:rPr>
          <w:rFonts w:ascii="Arial" w:hAnsi="Arial" w:cs="Arial"/>
          <w:sz w:val="18"/>
          <w:szCs w:val="18"/>
        </w:rPr>
        <w:t>Za cenę ofertową netto za całość zamówienia</w:t>
      </w:r>
      <w:r w:rsidR="00D939A6" w:rsidRPr="00A30EBC">
        <w:rPr>
          <w:rFonts w:ascii="Arial" w:hAnsi="Arial" w:cs="Arial"/>
          <w:sz w:val="18"/>
          <w:szCs w:val="18"/>
        </w:rPr>
        <w:t xml:space="preserve"> (a+b+c+d)</w:t>
      </w:r>
      <w:r w:rsidRPr="00A30EBC">
        <w:rPr>
          <w:rFonts w:ascii="Arial" w:hAnsi="Arial" w:cs="Arial"/>
          <w:sz w:val="18"/>
          <w:szCs w:val="18"/>
        </w:rPr>
        <w:t xml:space="preserve">: </w:t>
      </w:r>
      <w:r w:rsidRPr="00A30EBC">
        <w:rPr>
          <w:rFonts w:ascii="Arial" w:hAnsi="Arial" w:cs="Arial"/>
          <w:b/>
          <w:sz w:val="18"/>
          <w:szCs w:val="18"/>
        </w:rPr>
        <w:t>……</w:t>
      </w:r>
      <w:r w:rsidR="008A3E01" w:rsidRPr="00A30EBC">
        <w:rPr>
          <w:rFonts w:ascii="Arial" w:hAnsi="Arial" w:cs="Arial"/>
          <w:b/>
          <w:sz w:val="18"/>
          <w:szCs w:val="18"/>
        </w:rPr>
        <w:t>…</w:t>
      </w:r>
      <w:r w:rsidRPr="00A30EBC">
        <w:rPr>
          <w:rFonts w:ascii="Arial" w:hAnsi="Arial" w:cs="Arial"/>
          <w:b/>
          <w:sz w:val="18"/>
          <w:szCs w:val="18"/>
        </w:rPr>
        <w:t xml:space="preserve"> PLN</w:t>
      </w:r>
      <w:r w:rsidRPr="00A30EBC">
        <w:rPr>
          <w:rFonts w:ascii="Arial" w:hAnsi="Arial" w:cs="Arial"/>
          <w:sz w:val="18"/>
          <w:szCs w:val="18"/>
        </w:rPr>
        <w:t xml:space="preserve"> plus podatek VAT (23%) w kwocie </w:t>
      </w:r>
      <w:r w:rsidRPr="00A30EBC">
        <w:rPr>
          <w:rFonts w:ascii="Arial" w:hAnsi="Arial" w:cs="Arial"/>
          <w:b/>
          <w:sz w:val="18"/>
          <w:szCs w:val="18"/>
        </w:rPr>
        <w:t>…</w:t>
      </w:r>
      <w:r w:rsidR="00A30EBC" w:rsidRPr="00A30EBC">
        <w:rPr>
          <w:rFonts w:ascii="Arial" w:hAnsi="Arial" w:cs="Arial"/>
          <w:b/>
          <w:sz w:val="18"/>
          <w:szCs w:val="18"/>
        </w:rPr>
        <w:t>…..</w:t>
      </w:r>
      <w:r w:rsidRPr="00A30EBC">
        <w:rPr>
          <w:rFonts w:ascii="Arial" w:hAnsi="Arial" w:cs="Arial"/>
          <w:b/>
          <w:sz w:val="18"/>
          <w:szCs w:val="18"/>
        </w:rPr>
        <w:t>…. PLN</w:t>
      </w:r>
      <w:r w:rsidR="008A3E01" w:rsidRPr="00A30EBC">
        <w:rPr>
          <w:rFonts w:ascii="Arial" w:hAnsi="Arial" w:cs="Arial"/>
          <w:sz w:val="18"/>
          <w:szCs w:val="18"/>
        </w:rPr>
        <w:t>, tj. c</w:t>
      </w:r>
      <w:r w:rsidRPr="00A30EBC">
        <w:rPr>
          <w:rFonts w:ascii="Arial" w:hAnsi="Arial" w:cs="Arial"/>
          <w:sz w:val="18"/>
          <w:szCs w:val="18"/>
        </w:rPr>
        <w:t xml:space="preserve">ałkowita wartość zamówienia brutto (wraz z podatkiem VAT) wynosi: </w:t>
      </w:r>
      <w:r w:rsidRPr="00A30EBC">
        <w:rPr>
          <w:rFonts w:ascii="Arial" w:hAnsi="Arial" w:cs="Arial"/>
          <w:b/>
          <w:sz w:val="18"/>
          <w:szCs w:val="18"/>
        </w:rPr>
        <w:t>…</w:t>
      </w:r>
      <w:r w:rsidR="008A3E01" w:rsidRPr="00A30EBC">
        <w:rPr>
          <w:rFonts w:ascii="Arial" w:hAnsi="Arial" w:cs="Arial"/>
          <w:b/>
          <w:sz w:val="18"/>
          <w:szCs w:val="18"/>
        </w:rPr>
        <w:t>……….</w:t>
      </w:r>
      <w:r w:rsidR="00A30EBC" w:rsidRPr="00A30EBC">
        <w:rPr>
          <w:rFonts w:ascii="Arial" w:hAnsi="Arial" w:cs="Arial"/>
          <w:b/>
          <w:sz w:val="18"/>
          <w:szCs w:val="18"/>
        </w:rPr>
        <w:t xml:space="preserve"> </w:t>
      </w:r>
      <w:r w:rsidRPr="00A30EBC">
        <w:rPr>
          <w:rFonts w:ascii="Arial" w:hAnsi="Arial" w:cs="Arial"/>
          <w:b/>
          <w:sz w:val="18"/>
          <w:szCs w:val="18"/>
        </w:rPr>
        <w:t>PLN</w:t>
      </w:r>
    </w:p>
    <w:p w14:paraId="6315BCB3" w14:textId="77777777" w:rsidR="008A3E01" w:rsidRPr="00A30EBC" w:rsidRDefault="008A3E01" w:rsidP="00BE42F0">
      <w:pPr>
        <w:spacing w:before="120" w:after="0"/>
        <w:rPr>
          <w:rFonts w:ascii="Arial" w:hAnsi="Arial" w:cs="Arial"/>
          <w:b/>
          <w:bCs/>
          <w:sz w:val="18"/>
          <w:szCs w:val="18"/>
        </w:rPr>
      </w:pPr>
    </w:p>
    <w:p w14:paraId="300A0651" w14:textId="77777777" w:rsidR="00D939A6" w:rsidRDefault="00D939A6" w:rsidP="00BE42F0">
      <w:pPr>
        <w:spacing w:before="120" w:after="0"/>
        <w:rPr>
          <w:rFonts w:ascii="Arial" w:hAnsi="Arial" w:cs="Arial"/>
          <w:b/>
          <w:bCs/>
          <w:sz w:val="18"/>
          <w:szCs w:val="18"/>
        </w:rPr>
      </w:pPr>
    </w:p>
    <w:p w14:paraId="25DB203E" w14:textId="77777777" w:rsidR="00BE42F0" w:rsidRPr="00A30EBC" w:rsidRDefault="00BE42F0" w:rsidP="00BE42F0">
      <w:pPr>
        <w:spacing w:before="120" w:after="0"/>
        <w:rPr>
          <w:rFonts w:ascii="Arial" w:hAnsi="Arial" w:cs="Arial"/>
          <w:b/>
          <w:bCs/>
          <w:sz w:val="18"/>
          <w:szCs w:val="18"/>
        </w:rPr>
      </w:pPr>
      <w:r w:rsidRPr="00A30EBC">
        <w:rPr>
          <w:rFonts w:ascii="Arial" w:hAnsi="Arial" w:cs="Arial"/>
          <w:b/>
          <w:bCs/>
          <w:sz w:val="18"/>
          <w:szCs w:val="18"/>
        </w:rPr>
        <w:lastRenderedPageBreak/>
        <w:t>Składając ofertę oświadczamy, że:</w:t>
      </w:r>
    </w:p>
    <w:p w14:paraId="1329FEE7" w14:textId="77777777" w:rsidR="00073D5E" w:rsidRPr="00A30EBC" w:rsidRDefault="00AF38D9" w:rsidP="00073D5E">
      <w:pPr>
        <w:pStyle w:val="Akapitzlist"/>
        <w:numPr>
          <w:ilvl w:val="0"/>
          <w:numId w:val="25"/>
        </w:numPr>
        <w:ind w:left="284" w:hanging="284"/>
        <w:jc w:val="both"/>
        <w:rPr>
          <w:rFonts w:ascii="Arial" w:hAnsi="Arial" w:cs="Arial"/>
          <w:sz w:val="18"/>
          <w:szCs w:val="18"/>
        </w:rPr>
      </w:pPr>
      <w:r w:rsidRPr="00A30EBC">
        <w:rPr>
          <w:rFonts w:ascii="Arial" w:hAnsi="Arial" w:cs="Arial"/>
          <w:b/>
          <w:sz w:val="18"/>
          <w:szCs w:val="18"/>
        </w:rPr>
        <w:t>Termin realizacji zamówienia – 29.12.2017 r.</w:t>
      </w:r>
    </w:p>
    <w:p w14:paraId="5FEAA764" w14:textId="77777777" w:rsidR="00073D5E" w:rsidRPr="00A30EBC" w:rsidRDefault="00AF38D9" w:rsidP="00073D5E">
      <w:pPr>
        <w:pStyle w:val="Akapitzlist"/>
        <w:numPr>
          <w:ilvl w:val="0"/>
          <w:numId w:val="25"/>
        </w:numPr>
        <w:ind w:left="284" w:hanging="284"/>
        <w:jc w:val="both"/>
        <w:rPr>
          <w:rFonts w:ascii="Arial" w:hAnsi="Arial" w:cs="Arial"/>
          <w:sz w:val="18"/>
          <w:szCs w:val="18"/>
        </w:rPr>
      </w:pPr>
      <w:r w:rsidRPr="00A30EBC">
        <w:rPr>
          <w:rFonts w:ascii="Arial" w:hAnsi="Arial" w:cs="Arial"/>
          <w:b/>
          <w:sz w:val="18"/>
          <w:szCs w:val="18"/>
        </w:rPr>
        <w:t xml:space="preserve">Termin płatności – 30 dni </w:t>
      </w:r>
      <w:r w:rsidRPr="00A30EBC">
        <w:rPr>
          <w:rFonts w:ascii="Arial" w:hAnsi="Arial" w:cs="Arial"/>
          <w:sz w:val="18"/>
          <w:szCs w:val="18"/>
        </w:rPr>
        <w:t>oda daty wystawienia faktury.</w:t>
      </w:r>
    </w:p>
    <w:p w14:paraId="0FB3F141" w14:textId="2057B913" w:rsidR="00073D5E" w:rsidRPr="00A30EBC" w:rsidRDefault="00AF38D9" w:rsidP="00073D5E">
      <w:pPr>
        <w:pStyle w:val="Akapitzlist"/>
        <w:numPr>
          <w:ilvl w:val="0"/>
          <w:numId w:val="25"/>
        </w:numPr>
        <w:ind w:left="284" w:hanging="284"/>
        <w:jc w:val="both"/>
        <w:rPr>
          <w:rFonts w:ascii="Arial" w:hAnsi="Arial" w:cs="Arial"/>
          <w:sz w:val="18"/>
          <w:szCs w:val="18"/>
        </w:rPr>
      </w:pPr>
      <w:r w:rsidRPr="00A30EBC">
        <w:rPr>
          <w:rFonts w:ascii="Arial" w:hAnsi="Arial" w:cs="Arial"/>
          <w:b/>
          <w:sz w:val="18"/>
          <w:szCs w:val="18"/>
        </w:rPr>
        <w:t xml:space="preserve">Okres gwarancji – </w:t>
      </w:r>
      <w:r w:rsidR="00953C51" w:rsidRPr="00A30EBC">
        <w:rPr>
          <w:rFonts w:ascii="Arial" w:hAnsi="Arial" w:cs="Arial"/>
          <w:b/>
          <w:sz w:val="18"/>
          <w:szCs w:val="18"/>
        </w:rPr>
        <w:t>36 miesięcy</w:t>
      </w:r>
      <w:r w:rsidRPr="00A30EBC">
        <w:rPr>
          <w:rFonts w:ascii="Arial" w:hAnsi="Arial" w:cs="Arial"/>
          <w:sz w:val="18"/>
          <w:szCs w:val="18"/>
        </w:rPr>
        <w:t xml:space="preserve"> na całość przedmiotu zamówienia.</w:t>
      </w:r>
    </w:p>
    <w:p w14:paraId="132309FD" w14:textId="00687C14" w:rsidR="00073D5E" w:rsidRPr="00A30EBC" w:rsidRDefault="00BE42F0" w:rsidP="00073D5E">
      <w:pPr>
        <w:pStyle w:val="Akapitzlist"/>
        <w:numPr>
          <w:ilvl w:val="0"/>
          <w:numId w:val="25"/>
        </w:numPr>
        <w:ind w:left="284" w:hanging="284"/>
        <w:jc w:val="both"/>
        <w:rPr>
          <w:rFonts w:ascii="Arial" w:hAnsi="Arial" w:cs="Arial"/>
          <w:sz w:val="18"/>
          <w:szCs w:val="18"/>
        </w:rPr>
      </w:pPr>
      <w:r w:rsidRPr="00A30EBC">
        <w:rPr>
          <w:rFonts w:ascii="Arial" w:hAnsi="Arial" w:cs="Arial"/>
          <w:bCs/>
          <w:sz w:val="18"/>
          <w:szCs w:val="18"/>
        </w:rPr>
        <w:t>Z</w:t>
      </w:r>
      <w:r w:rsidR="001A284F" w:rsidRPr="00A30EBC">
        <w:rPr>
          <w:rFonts w:ascii="Arial" w:hAnsi="Arial" w:cs="Arial"/>
          <w:bCs/>
          <w:sz w:val="18"/>
          <w:szCs w:val="18"/>
        </w:rPr>
        <w:t xml:space="preserve">aoferowane </w:t>
      </w:r>
      <w:r w:rsidR="00582980" w:rsidRPr="00A30EBC">
        <w:rPr>
          <w:rFonts w:ascii="Arial" w:hAnsi="Arial" w:cs="Arial"/>
          <w:bCs/>
          <w:sz w:val="18"/>
          <w:szCs w:val="18"/>
        </w:rPr>
        <w:t xml:space="preserve">przez nas </w:t>
      </w:r>
      <w:r w:rsidR="001A284F" w:rsidRPr="00A30EBC">
        <w:rPr>
          <w:rFonts w:ascii="Arial" w:hAnsi="Arial" w:cs="Arial"/>
          <w:bCs/>
          <w:sz w:val="18"/>
          <w:szCs w:val="18"/>
        </w:rPr>
        <w:t xml:space="preserve">urządzenia stanowiące przedmiot zamówienia </w:t>
      </w:r>
      <w:r w:rsidR="00582980" w:rsidRPr="00A30EBC">
        <w:rPr>
          <w:rFonts w:ascii="Arial" w:hAnsi="Arial" w:cs="Arial"/>
          <w:bCs/>
          <w:sz w:val="18"/>
          <w:szCs w:val="18"/>
        </w:rPr>
        <w:t>są</w:t>
      </w:r>
      <w:r w:rsidR="001A284F" w:rsidRPr="00A30EBC">
        <w:rPr>
          <w:rFonts w:ascii="Arial" w:hAnsi="Arial" w:cs="Arial"/>
          <w:bCs/>
          <w:sz w:val="18"/>
          <w:szCs w:val="18"/>
        </w:rPr>
        <w:t xml:space="preserve"> fabrycznie nowe (nie używane) </w:t>
      </w:r>
      <w:r w:rsidR="004666D1" w:rsidRPr="00A30EBC">
        <w:rPr>
          <w:rFonts w:ascii="Arial" w:hAnsi="Arial" w:cs="Arial"/>
          <w:bCs/>
          <w:sz w:val="18"/>
          <w:szCs w:val="18"/>
        </w:rPr>
        <w:br/>
      </w:r>
      <w:r w:rsidR="001A284F" w:rsidRPr="00A30EBC">
        <w:rPr>
          <w:rFonts w:ascii="Arial" w:hAnsi="Arial" w:cs="Arial"/>
          <w:bCs/>
          <w:sz w:val="18"/>
          <w:szCs w:val="18"/>
        </w:rPr>
        <w:t xml:space="preserve">o zaoferowanych parametrach technicznych, niewadliwe, w najlepszym gatunku pod względem technicznym, jakościowym i użytkowym, posiadające odpowiednie dokumenty dopuszczenia do użytkowania maszyn </w:t>
      </w:r>
      <w:r w:rsidR="00545339">
        <w:rPr>
          <w:rFonts w:ascii="Arial" w:hAnsi="Arial" w:cs="Arial"/>
          <w:bCs/>
          <w:sz w:val="18"/>
          <w:szCs w:val="18"/>
        </w:rPr>
        <w:br/>
      </w:r>
      <w:r w:rsidR="001A284F" w:rsidRPr="00A30EBC">
        <w:rPr>
          <w:rFonts w:ascii="Arial" w:hAnsi="Arial" w:cs="Arial"/>
          <w:bCs/>
          <w:sz w:val="18"/>
          <w:szCs w:val="18"/>
        </w:rPr>
        <w:t xml:space="preserve">i urządzeń technicznych oraz oznaczenia CE, zgodnie z obowiązującymi przepisami. </w:t>
      </w:r>
    </w:p>
    <w:p w14:paraId="56B70EED" w14:textId="4242E4B5" w:rsidR="00F204C9" w:rsidRPr="00A30EBC" w:rsidRDefault="00F204C9" w:rsidP="00073D5E">
      <w:pPr>
        <w:pStyle w:val="Akapitzlist"/>
        <w:numPr>
          <w:ilvl w:val="0"/>
          <w:numId w:val="25"/>
        </w:numPr>
        <w:ind w:left="284" w:hanging="284"/>
        <w:jc w:val="both"/>
        <w:rPr>
          <w:rFonts w:ascii="Arial" w:hAnsi="Arial" w:cs="Arial"/>
          <w:sz w:val="18"/>
          <w:szCs w:val="18"/>
        </w:rPr>
      </w:pPr>
      <w:r w:rsidRPr="00A30EBC">
        <w:rPr>
          <w:rFonts w:ascii="Arial" w:hAnsi="Arial" w:cs="Arial"/>
          <w:bCs/>
          <w:sz w:val="18"/>
          <w:szCs w:val="18"/>
        </w:rPr>
        <w:t>Zobowiązujemy się do zawarcia pisemnej umowy o treści przedstawionej w załączonym do zapytania ofertowego wzorze umowy (Załącznik Nr 2), w terminie i miejscu wskazanym przez Zamawiającego.</w:t>
      </w:r>
    </w:p>
    <w:p w14:paraId="491930AF" w14:textId="77777777" w:rsidR="00F204C9" w:rsidRPr="00EA12F7" w:rsidRDefault="00F204C9" w:rsidP="001A284F">
      <w:pPr>
        <w:tabs>
          <w:tab w:val="left" w:pos="330"/>
        </w:tabs>
        <w:spacing w:after="0" w:line="240" w:lineRule="auto"/>
        <w:jc w:val="both"/>
        <w:rPr>
          <w:rFonts w:ascii="Arial Narrow" w:hAnsi="Arial Narrow" w:cs="Arial"/>
          <w:bCs/>
          <w:sz w:val="20"/>
          <w:szCs w:val="20"/>
        </w:rPr>
      </w:pPr>
    </w:p>
    <w:p w14:paraId="194340F2" w14:textId="77777777" w:rsidR="001A284F" w:rsidRDefault="001A284F" w:rsidP="004226AF">
      <w:pPr>
        <w:spacing w:after="0" w:line="276" w:lineRule="auto"/>
        <w:rPr>
          <w:rFonts w:ascii="Arial Narrow" w:hAnsi="Arial Narrow" w:cs="Arial"/>
          <w:sz w:val="20"/>
          <w:szCs w:val="20"/>
        </w:rPr>
      </w:pPr>
    </w:p>
    <w:p w14:paraId="069EB6A2" w14:textId="77777777" w:rsidR="0047098E" w:rsidRDefault="0047098E" w:rsidP="004226AF">
      <w:pPr>
        <w:spacing w:after="0" w:line="276" w:lineRule="auto"/>
        <w:rPr>
          <w:rFonts w:ascii="Arial Narrow" w:hAnsi="Arial Narrow" w:cs="Arial"/>
          <w:sz w:val="20"/>
          <w:szCs w:val="20"/>
        </w:rPr>
      </w:pPr>
    </w:p>
    <w:p w14:paraId="11D97745" w14:textId="77777777" w:rsidR="00BE42F0" w:rsidRPr="00C94B51" w:rsidRDefault="00BE42F0" w:rsidP="004226AF">
      <w:pPr>
        <w:spacing w:after="0" w:line="276" w:lineRule="auto"/>
        <w:rPr>
          <w:rFonts w:ascii="Arial Narrow" w:hAnsi="Arial Narrow" w:cs="Arial"/>
          <w:sz w:val="20"/>
          <w:szCs w:val="20"/>
        </w:rPr>
      </w:pPr>
    </w:p>
    <w:p w14:paraId="7C71EB8E" w14:textId="77777777" w:rsidR="004226AF" w:rsidRPr="00C94B51" w:rsidRDefault="004226AF" w:rsidP="004226AF">
      <w:pPr>
        <w:spacing w:after="0" w:line="276" w:lineRule="auto"/>
        <w:rPr>
          <w:rFonts w:ascii="Arial Narrow" w:hAnsi="Arial Narrow" w:cs="Arial"/>
          <w:sz w:val="20"/>
          <w:szCs w:val="20"/>
        </w:rPr>
      </w:pPr>
      <w:r w:rsidRPr="00C94B51">
        <w:rPr>
          <w:rFonts w:ascii="Arial Narrow" w:hAnsi="Arial Narrow" w:cs="Arial"/>
          <w:sz w:val="20"/>
          <w:szCs w:val="20"/>
        </w:rPr>
        <w:t>........................................................</w:t>
      </w:r>
    </w:p>
    <w:p w14:paraId="3966A717" w14:textId="77777777" w:rsidR="004226AF" w:rsidRPr="00C94B51" w:rsidRDefault="004226AF" w:rsidP="004226AF">
      <w:pPr>
        <w:spacing w:after="0" w:line="276" w:lineRule="auto"/>
        <w:rPr>
          <w:rFonts w:ascii="Arial Narrow" w:hAnsi="Arial Narrow" w:cs="Arial"/>
          <w:iCs/>
          <w:sz w:val="20"/>
          <w:szCs w:val="20"/>
        </w:rPr>
      </w:pPr>
      <w:r w:rsidRPr="00C94B51">
        <w:rPr>
          <w:rFonts w:ascii="Arial Narrow" w:hAnsi="Arial Narrow" w:cs="Arial"/>
          <w:i/>
          <w:iCs/>
          <w:sz w:val="20"/>
          <w:szCs w:val="20"/>
        </w:rPr>
        <w:t xml:space="preserve">            </w:t>
      </w:r>
      <w:r w:rsidRPr="00C94B51">
        <w:rPr>
          <w:rFonts w:ascii="Arial Narrow" w:hAnsi="Arial Narrow" w:cs="Arial"/>
          <w:iCs/>
          <w:sz w:val="20"/>
          <w:szCs w:val="20"/>
        </w:rPr>
        <w:t>Miejscowość i data</w:t>
      </w:r>
    </w:p>
    <w:p w14:paraId="4C632AE9" w14:textId="77777777" w:rsidR="004226AF" w:rsidRPr="00C94B51" w:rsidRDefault="004226AF" w:rsidP="004226AF">
      <w:pPr>
        <w:spacing w:after="0" w:line="276" w:lineRule="auto"/>
        <w:rPr>
          <w:rFonts w:ascii="Arial Narrow" w:hAnsi="Arial Narrow" w:cs="Arial"/>
          <w:i/>
          <w:iCs/>
          <w:sz w:val="20"/>
          <w:szCs w:val="20"/>
        </w:rPr>
      </w:pPr>
    </w:p>
    <w:p w14:paraId="1371F840" w14:textId="77777777" w:rsidR="004226AF" w:rsidRPr="00C94B51" w:rsidRDefault="004226AF" w:rsidP="004226AF">
      <w:pPr>
        <w:spacing w:after="0" w:line="276" w:lineRule="auto"/>
        <w:jc w:val="right"/>
        <w:rPr>
          <w:rFonts w:ascii="Arial Narrow" w:hAnsi="Arial Narrow" w:cs="Arial"/>
          <w:sz w:val="20"/>
          <w:szCs w:val="20"/>
        </w:rPr>
      </w:pP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t xml:space="preserve"> ....................................................................................................</w:t>
      </w:r>
    </w:p>
    <w:p w14:paraId="164D6D4B" w14:textId="77777777" w:rsidR="004226AF" w:rsidRPr="00C94B51" w:rsidRDefault="004226AF" w:rsidP="004226AF">
      <w:pPr>
        <w:spacing w:after="0" w:line="276" w:lineRule="auto"/>
        <w:rPr>
          <w:rFonts w:ascii="Arial Narrow" w:hAnsi="Arial Narrow" w:cs="Arial"/>
          <w:sz w:val="20"/>
          <w:szCs w:val="20"/>
        </w:rPr>
      </w:pP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t xml:space="preserve">Pieczęć i podpis wykonawcy </w:t>
      </w:r>
    </w:p>
    <w:p w14:paraId="33669902" w14:textId="77777777" w:rsidR="004226AF" w:rsidRDefault="004226AF" w:rsidP="004226AF">
      <w:pPr>
        <w:spacing w:after="0" w:line="276" w:lineRule="auto"/>
        <w:rPr>
          <w:rFonts w:ascii="Arial Narrow" w:hAnsi="Arial Narrow" w:cs="Arial"/>
          <w:sz w:val="20"/>
          <w:szCs w:val="20"/>
        </w:rPr>
      </w:pP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r>
      <w:r w:rsidRPr="00C94B51">
        <w:rPr>
          <w:rFonts w:ascii="Arial Narrow" w:hAnsi="Arial Narrow" w:cs="Arial"/>
          <w:sz w:val="20"/>
          <w:szCs w:val="20"/>
        </w:rPr>
        <w:tab/>
        <w:t xml:space="preserve">                            lub osoby uprawnionej do reprezentowania wykonawcy</w:t>
      </w:r>
    </w:p>
    <w:p w14:paraId="581787D1" w14:textId="77777777" w:rsidR="00C5287B" w:rsidRDefault="00C5287B" w:rsidP="004226AF">
      <w:pPr>
        <w:spacing w:after="0" w:line="276" w:lineRule="auto"/>
        <w:rPr>
          <w:rFonts w:ascii="Arial Narrow" w:hAnsi="Arial Narrow" w:cs="Arial"/>
          <w:sz w:val="20"/>
          <w:szCs w:val="20"/>
        </w:rPr>
      </w:pPr>
    </w:p>
    <w:p w14:paraId="36615BC0" w14:textId="77777777" w:rsidR="0047098E" w:rsidRDefault="0047098E">
      <w:pPr>
        <w:rPr>
          <w:rFonts w:ascii="Arial Narrow" w:eastAsia="Times New Roman" w:hAnsi="Arial Narrow" w:cs="Arial"/>
          <w:b/>
          <w:sz w:val="20"/>
          <w:szCs w:val="20"/>
          <w:lang w:eastAsia="ar-SA"/>
        </w:rPr>
      </w:pPr>
      <w:r>
        <w:rPr>
          <w:rFonts w:ascii="Arial Narrow" w:hAnsi="Arial Narrow" w:cs="Arial"/>
          <w:sz w:val="20"/>
        </w:rPr>
        <w:br w:type="page"/>
      </w:r>
    </w:p>
    <w:p w14:paraId="666C2A9E" w14:textId="65CE4CB3" w:rsidR="00C5287B" w:rsidRPr="00C94B51" w:rsidRDefault="00C5287B" w:rsidP="00C5287B">
      <w:pPr>
        <w:pStyle w:val="Legenda1"/>
        <w:spacing w:line="276" w:lineRule="auto"/>
        <w:jc w:val="right"/>
        <w:rPr>
          <w:rFonts w:ascii="Arial Narrow" w:hAnsi="Arial Narrow" w:cs="Arial"/>
          <w:bCs/>
          <w:sz w:val="20"/>
        </w:rPr>
      </w:pPr>
      <w:r>
        <w:rPr>
          <w:rFonts w:ascii="Arial Narrow" w:hAnsi="Arial Narrow" w:cs="Arial"/>
          <w:sz w:val="20"/>
        </w:rPr>
        <w:lastRenderedPageBreak/>
        <w:t>Załącznik nr 2</w:t>
      </w:r>
      <w:r w:rsidRPr="00C94B51">
        <w:rPr>
          <w:rFonts w:ascii="Arial Narrow" w:hAnsi="Arial Narrow" w:cs="Arial"/>
          <w:sz w:val="20"/>
        </w:rPr>
        <w:t xml:space="preserve"> do </w:t>
      </w:r>
      <w:r w:rsidRPr="00C94B51">
        <w:rPr>
          <w:rFonts w:ascii="Arial Narrow" w:hAnsi="Arial Narrow" w:cs="Arial"/>
          <w:bCs/>
          <w:sz w:val="20"/>
        </w:rPr>
        <w:t>zapytania ofertowego</w:t>
      </w:r>
    </w:p>
    <w:p w14:paraId="6D3743EF" w14:textId="77777777" w:rsidR="00C5287B" w:rsidRDefault="00C5287B" w:rsidP="00C5287B">
      <w:pPr>
        <w:pStyle w:val="Nagwek3"/>
        <w:spacing w:line="276" w:lineRule="auto"/>
        <w:jc w:val="center"/>
        <w:rPr>
          <w:rFonts w:ascii="Arial Narrow" w:hAnsi="Arial Narrow"/>
          <w:color w:val="auto"/>
        </w:rPr>
      </w:pPr>
    </w:p>
    <w:p w14:paraId="169AE7CF" w14:textId="7698952D" w:rsidR="00C5287B" w:rsidRPr="00C5287B" w:rsidRDefault="00C5287B" w:rsidP="00C5287B">
      <w:pPr>
        <w:pStyle w:val="Nagwek3"/>
        <w:spacing w:line="276" w:lineRule="auto"/>
        <w:jc w:val="center"/>
        <w:rPr>
          <w:rFonts w:ascii="Arial Narrow" w:hAnsi="Arial Narrow"/>
          <w:color w:val="auto"/>
        </w:rPr>
      </w:pPr>
      <w:r w:rsidRPr="00C5287B">
        <w:rPr>
          <w:rFonts w:ascii="Arial Narrow" w:hAnsi="Arial Narrow"/>
          <w:color w:val="auto"/>
        </w:rPr>
        <w:t xml:space="preserve">UMOWA Nr </w:t>
      </w:r>
      <w:r w:rsidR="005569DC" w:rsidRPr="005569DC">
        <w:rPr>
          <w:rFonts w:ascii="Arial Narrow" w:hAnsi="Arial Narrow"/>
          <w:color w:val="auto"/>
        </w:rPr>
        <w:t>ZO/PK/DO-120.363/141/17</w:t>
      </w:r>
    </w:p>
    <w:p w14:paraId="4FBBB4D5" w14:textId="77777777" w:rsidR="00C5287B" w:rsidRPr="00F804A2" w:rsidRDefault="00C5287B" w:rsidP="00C5287B">
      <w:pPr>
        <w:spacing w:line="276" w:lineRule="auto"/>
        <w:rPr>
          <w:rFonts w:ascii="Arial Narrow" w:hAnsi="Arial Narrow"/>
          <w:sz w:val="24"/>
        </w:rPr>
      </w:pPr>
    </w:p>
    <w:p w14:paraId="6F1537E7" w14:textId="77777777" w:rsidR="00C5287B" w:rsidRPr="00F804A2" w:rsidRDefault="00C5287B" w:rsidP="00C5287B">
      <w:pPr>
        <w:spacing w:after="0" w:line="276" w:lineRule="auto"/>
        <w:rPr>
          <w:rFonts w:ascii="Arial Narrow" w:hAnsi="Arial Narrow"/>
          <w:sz w:val="24"/>
        </w:rPr>
      </w:pPr>
      <w:r w:rsidRPr="00F804A2">
        <w:rPr>
          <w:rFonts w:ascii="Arial Narrow" w:hAnsi="Arial Narrow"/>
          <w:sz w:val="24"/>
        </w:rPr>
        <w:t>zawarta w dniu …………………. roku w Białymstoku, pomiędzy:</w:t>
      </w:r>
    </w:p>
    <w:p w14:paraId="1C0E81AC" w14:textId="77777777" w:rsidR="00C5287B" w:rsidRPr="00F804A2" w:rsidRDefault="00C5287B" w:rsidP="00C5287B">
      <w:pPr>
        <w:spacing w:after="0" w:line="276" w:lineRule="auto"/>
        <w:rPr>
          <w:rFonts w:ascii="Arial Narrow" w:hAnsi="Arial Narrow"/>
          <w:sz w:val="24"/>
        </w:rPr>
      </w:pPr>
      <w:r w:rsidRPr="00F804A2">
        <w:rPr>
          <w:rFonts w:ascii="Arial Narrow" w:hAnsi="Arial Narrow"/>
          <w:sz w:val="24"/>
        </w:rPr>
        <w:t xml:space="preserve"> </w:t>
      </w:r>
    </w:p>
    <w:p w14:paraId="7391548F" w14:textId="77777777" w:rsidR="00C5287B" w:rsidRPr="00F804A2" w:rsidRDefault="00C5287B" w:rsidP="002C549A">
      <w:pPr>
        <w:spacing w:after="0" w:line="276" w:lineRule="auto"/>
        <w:jc w:val="both"/>
        <w:rPr>
          <w:rFonts w:ascii="Arial Narrow" w:hAnsi="Arial Narrow"/>
          <w:b/>
          <w:sz w:val="24"/>
        </w:rPr>
      </w:pPr>
      <w:r w:rsidRPr="00F804A2">
        <w:rPr>
          <w:rFonts w:ascii="Arial Narrow" w:hAnsi="Arial Narrow"/>
          <w:b/>
          <w:sz w:val="24"/>
        </w:rPr>
        <w:t xml:space="preserve">1) Politechniką Białostocką </w:t>
      </w:r>
      <w:r w:rsidRPr="00F804A2">
        <w:rPr>
          <w:rFonts w:ascii="Arial Narrow" w:hAnsi="Arial Narrow"/>
          <w:sz w:val="24"/>
        </w:rPr>
        <w:t>z siedzibą</w:t>
      </w:r>
      <w:r w:rsidRPr="00F804A2">
        <w:rPr>
          <w:rFonts w:ascii="Arial Narrow" w:hAnsi="Arial Narrow"/>
          <w:b/>
          <w:sz w:val="24"/>
        </w:rPr>
        <w:t xml:space="preserve"> </w:t>
      </w:r>
      <w:r w:rsidRPr="00F804A2">
        <w:rPr>
          <w:rFonts w:ascii="Arial Narrow" w:hAnsi="Arial Narrow"/>
          <w:sz w:val="24"/>
        </w:rPr>
        <w:t>w</w:t>
      </w:r>
      <w:r w:rsidRPr="00F804A2">
        <w:rPr>
          <w:rFonts w:ascii="Arial Narrow" w:hAnsi="Arial Narrow"/>
          <w:b/>
          <w:sz w:val="24"/>
        </w:rPr>
        <w:t xml:space="preserve"> </w:t>
      </w:r>
      <w:r w:rsidRPr="00F804A2">
        <w:rPr>
          <w:rFonts w:ascii="Arial Narrow" w:hAnsi="Arial Narrow"/>
          <w:sz w:val="24"/>
        </w:rPr>
        <w:t>Białymstoku,</w:t>
      </w:r>
      <w:r w:rsidRPr="00F804A2">
        <w:rPr>
          <w:rFonts w:ascii="Arial Narrow" w:hAnsi="Arial Narrow"/>
          <w:b/>
          <w:sz w:val="24"/>
        </w:rPr>
        <w:t xml:space="preserve"> 15-351 Białystok ul.</w:t>
      </w:r>
      <w:r w:rsidRPr="00F804A2">
        <w:rPr>
          <w:rFonts w:ascii="Arial Narrow" w:hAnsi="Arial Narrow"/>
          <w:sz w:val="24"/>
        </w:rPr>
        <w:t xml:space="preserve"> </w:t>
      </w:r>
      <w:r w:rsidRPr="00F804A2">
        <w:rPr>
          <w:rFonts w:ascii="Arial Narrow" w:hAnsi="Arial Narrow"/>
          <w:b/>
          <w:sz w:val="24"/>
        </w:rPr>
        <w:t>Wiejska 45A, NIP 542-020-87-21,</w:t>
      </w:r>
      <w:r w:rsidRPr="00F804A2">
        <w:rPr>
          <w:rFonts w:ascii="Arial Narrow" w:hAnsi="Arial Narrow"/>
          <w:sz w:val="24"/>
        </w:rPr>
        <w:t xml:space="preserve"> zwaną dalej </w:t>
      </w:r>
      <w:r w:rsidRPr="00F804A2">
        <w:rPr>
          <w:rFonts w:ascii="Arial Narrow" w:hAnsi="Arial Narrow"/>
          <w:b/>
          <w:sz w:val="24"/>
        </w:rPr>
        <w:t>Zamawiającym</w:t>
      </w:r>
      <w:r w:rsidRPr="00F804A2">
        <w:rPr>
          <w:rFonts w:ascii="Arial Narrow" w:hAnsi="Arial Narrow"/>
          <w:sz w:val="24"/>
        </w:rPr>
        <w:t>, reprezentowaną przez:</w:t>
      </w:r>
    </w:p>
    <w:p w14:paraId="68BF8C2F" w14:textId="77777777" w:rsidR="002C549A" w:rsidRDefault="002C549A" w:rsidP="002C549A">
      <w:pPr>
        <w:spacing w:after="0" w:line="276" w:lineRule="auto"/>
        <w:jc w:val="both"/>
        <w:rPr>
          <w:rFonts w:ascii="Arial Narrow" w:hAnsi="Arial Narrow"/>
          <w:b/>
          <w:sz w:val="24"/>
        </w:rPr>
      </w:pPr>
    </w:p>
    <w:p w14:paraId="2965F12E" w14:textId="4487C105" w:rsidR="00C5287B" w:rsidRPr="00F804A2" w:rsidRDefault="00C5287B" w:rsidP="002C549A">
      <w:pPr>
        <w:spacing w:after="0" w:line="276" w:lineRule="auto"/>
        <w:jc w:val="both"/>
        <w:rPr>
          <w:rFonts w:ascii="Arial Narrow" w:hAnsi="Arial Narrow"/>
          <w:sz w:val="24"/>
        </w:rPr>
      </w:pPr>
      <w:r w:rsidRPr="00F804A2">
        <w:rPr>
          <w:rFonts w:ascii="Arial Narrow" w:hAnsi="Arial Narrow"/>
          <w:b/>
          <w:sz w:val="24"/>
        </w:rPr>
        <w:t>…………………………</w:t>
      </w:r>
      <w:r w:rsidR="002C549A">
        <w:rPr>
          <w:rFonts w:ascii="Arial Narrow" w:hAnsi="Arial Narrow"/>
          <w:b/>
          <w:sz w:val="24"/>
        </w:rPr>
        <w:t>…………………………………………………………..</w:t>
      </w:r>
      <w:r w:rsidRPr="00F804A2">
        <w:rPr>
          <w:rFonts w:ascii="Arial Narrow" w:hAnsi="Arial Narrow"/>
          <w:b/>
          <w:sz w:val="24"/>
        </w:rPr>
        <w:t>………………………………….</w:t>
      </w:r>
    </w:p>
    <w:p w14:paraId="46E235AC" w14:textId="77777777" w:rsidR="00C5287B" w:rsidRPr="00F804A2" w:rsidRDefault="00C5287B" w:rsidP="002C549A">
      <w:pPr>
        <w:spacing w:after="0" w:line="276" w:lineRule="auto"/>
        <w:jc w:val="both"/>
        <w:rPr>
          <w:rFonts w:ascii="Arial Narrow" w:hAnsi="Arial Narrow"/>
          <w:sz w:val="24"/>
        </w:rPr>
      </w:pPr>
      <w:r w:rsidRPr="00F804A2">
        <w:rPr>
          <w:rFonts w:ascii="Arial Narrow" w:hAnsi="Arial Narrow"/>
          <w:sz w:val="24"/>
        </w:rPr>
        <w:t xml:space="preserve">a </w:t>
      </w:r>
    </w:p>
    <w:p w14:paraId="6F31D7A8" w14:textId="77777777" w:rsidR="00C5287B" w:rsidRPr="00F804A2" w:rsidRDefault="00C5287B" w:rsidP="002C549A">
      <w:pPr>
        <w:spacing w:after="0" w:line="276" w:lineRule="auto"/>
        <w:jc w:val="both"/>
        <w:rPr>
          <w:rFonts w:ascii="Arial Narrow" w:hAnsi="Arial Narrow"/>
          <w:b/>
          <w:sz w:val="24"/>
        </w:rPr>
      </w:pPr>
      <w:r w:rsidRPr="00F804A2">
        <w:rPr>
          <w:rFonts w:ascii="Arial Narrow" w:hAnsi="Arial Narrow"/>
          <w:b/>
          <w:sz w:val="24"/>
        </w:rPr>
        <w:t xml:space="preserve">2) ………………………. </w:t>
      </w:r>
      <w:r w:rsidRPr="00F804A2">
        <w:rPr>
          <w:rFonts w:ascii="Arial Narrow" w:hAnsi="Arial Narrow"/>
          <w:sz w:val="24"/>
        </w:rPr>
        <w:t>,</w:t>
      </w:r>
      <w:r w:rsidRPr="00F804A2">
        <w:rPr>
          <w:rFonts w:ascii="Arial Narrow" w:hAnsi="Arial Narrow"/>
          <w:b/>
          <w:sz w:val="24"/>
        </w:rPr>
        <w:t xml:space="preserve"> </w:t>
      </w:r>
      <w:r w:rsidRPr="00F804A2">
        <w:rPr>
          <w:rFonts w:ascii="Arial Narrow" w:hAnsi="Arial Narrow"/>
          <w:sz w:val="24"/>
        </w:rPr>
        <w:t xml:space="preserve">prowadzącym </w:t>
      </w:r>
      <w:r w:rsidRPr="00F804A2">
        <w:rPr>
          <w:rFonts w:ascii="Arial Narrow" w:hAnsi="Arial Narrow"/>
          <w:b/>
          <w:sz w:val="24"/>
        </w:rPr>
        <w:t xml:space="preserve">…………………………………. </w:t>
      </w:r>
      <w:r w:rsidRPr="00F804A2">
        <w:rPr>
          <w:rFonts w:ascii="Arial Narrow" w:hAnsi="Arial Narrow"/>
          <w:sz w:val="24"/>
        </w:rPr>
        <w:t>, ul. ………., xx – xxx …………</w:t>
      </w:r>
      <w:r>
        <w:rPr>
          <w:rFonts w:ascii="Arial Narrow" w:hAnsi="Arial Narrow"/>
          <w:sz w:val="24"/>
        </w:rPr>
        <w:t>…….</w:t>
      </w:r>
      <w:r w:rsidRPr="00F804A2">
        <w:rPr>
          <w:rFonts w:ascii="Arial Narrow" w:hAnsi="Arial Narrow"/>
          <w:sz w:val="24"/>
        </w:rPr>
        <w:t xml:space="preserve">, </w:t>
      </w:r>
      <w:r>
        <w:rPr>
          <w:rFonts w:ascii="Arial Narrow" w:hAnsi="Arial Narrow"/>
          <w:sz w:val="24"/>
        </w:rPr>
        <w:t xml:space="preserve">         </w:t>
      </w:r>
      <w:r w:rsidRPr="00F804A2">
        <w:rPr>
          <w:rFonts w:ascii="Arial Narrow" w:hAnsi="Arial Narrow"/>
          <w:b/>
          <w:sz w:val="24"/>
        </w:rPr>
        <w:t>NIP ………………., REGON ……………..,</w:t>
      </w:r>
      <w:r w:rsidRPr="00F804A2">
        <w:rPr>
          <w:rFonts w:ascii="Arial Narrow" w:hAnsi="Arial Narrow"/>
          <w:sz w:val="24"/>
        </w:rPr>
        <w:t xml:space="preserve"> zwaną dalej </w:t>
      </w:r>
      <w:r w:rsidRPr="00F804A2">
        <w:rPr>
          <w:rFonts w:ascii="Arial Narrow" w:hAnsi="Arial Narrow"/>
          <w:b/>
          <w:sz w:val="24"/>
        </w:rPr>
        <w:t>Wykonawcą</w:t>
      </w:r>
      <w:r w:rsidRPr="00F804A2">
        <w:rPr>
          <w:rFonts w:ascii="Arial Narrow" w:hAnsi="Arial Narrow"/>
          <w:sz w:val="24"/>
        </w:rPr>
        <w:t>, reprezentowanym przez:</w:t>
      </w:r>
    </w:p>
    <w:p w14:paraId="662B2F81" w14:textId="372A7BFE" w:rsidR="00C5287B" w:rsidRPr="00F804A2" w:rsidRDefault="00C5287B" w:rsidP="002C549A">
      <w:pPr>
        <w:spacing w:after="0" w:line="276" w:lineRule="auto"/>
        <w:jc w:val="both"/>
        <w:rPr>
          <w:rFonts w:ascii="Arial Narrow" w:hAnsi="Arial Narrow"/>
          <w:b/>
          <w:sz w:val="24"/>
        </w:rPr>
      </w:pPr>
      <w:r w:rsidRPr="00F804A2">
        <w:rPr>
          <w:rFonts w:ascii="Arial Narrow" w:hAnsi="Arial Narrow"/>
          <w:b/>
          <w:sz w:val="24"/>
        </w:rPr>
        <w:t>………………………………</w:t>
      </w:r>
      <w:r w:rsidR="00CA2A3D">
        <w:rPr>
          <w:rFonts w:ascii="Arial Narrow" w:hAnsi="Arial Narrow"/>
          <w:b/>
          <w:sz w:val="24"/>
        </w:rPr>
        <w:t>……………………………………………………………………………………….</w:t>
      </w:r>
    </w:p>
    <w:p w14:paraId="21CA6239" w14:textId="77777777" w:rsidR="00C5287B" w:rsidRPr="00F804A2" w:rsidRDefault="00C5287B" w:rsidP="002C549A">
      <w:pPr>
        <w:spacing w:before="120" w:after="0" w:line="276" w:lineRule="auto"/>
        <w:jc w:val="both"/>
        <w:rPr>
          <w:rFonts w:ascii="Arial Narrow" w:hAnsi="Arial Narrow"/>
          <w:sz w:val="24"/>
        </w:rPr>
      </w:pPr>
      <w:r w:rsidRPr="00F804A2">
        <w:rPr>
          <w:rFonts w:ascii="Arial Narrow" w:hAnsi="Arial Narrow"/>
          <w:sz w:val="24"/>
        </w:rPr>
        <w:t>o treści następującej:</w:t>
      </w:r>
    </w:p>
    <w:p w14:paraId="6C26EFEF"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 1</w:t>
      </w:r>
    </w:p>
    <w:p w14:paraId="2CCF8BC0"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Przedmiot umowy</w:t>
      </w:r>
    </w:p>
    <w:p w14:paraId="44135CAA" w14:textId="18DD0EF0" w:rsidR="00C5287B" w:rsidRPr="00F804A2" w:rsidRDefault="00C5287B" w:rsidP="00F65AD4">
      <w:pPr>
        <w:spacing w:after="200" w:line="276" w:lineRule="auto"/>
        <w:jc w:val="both"/>
        <w:rPr>
          <w:rFonts w:ascii="Arial Narrow" w:hAnsi="Arial Narrow"/>
          <w:b/>
          <w:sz w:val="24"/>
        </w:rPr>
      </w:pPr>
      <w:r w:rsidRPr="00F804A2">
        <w:rPr>
          <w:rFonts w:ascii="Arial Narrow" w:hAnsi="Arial Narrow"/>
          <w:sz w:val="24"/>
        </w:rPr>
        <w:t xml:space="preserve">Zamawiający zamawia, a Wykonawca zobowiązuje się wykonać zamówienie na </w:t>
      </w:r>
      <w:r w:rsidR="00F65AD4">
        <w:rPr>
          <w:rFonts w:ascii="Arial Narrow" w:hAnsi="Arial Narrow"/>
          <w:b/>
          <w:sz w:val="24"/>
        </w:rPr>
        <w:t>„Dostawę</w:t>
      </w:r>
      <w:r w:rsidR="00F65AD4" w:rsidRPr="00F65AD4">
        <w:rPr>
          <w:rFonts w:ascii="Arial Narrow" w:hAnsi="Arial Narrow"/>
          <w:b/>
          <w:sz w:val="24"/>
        </w:rPr>
        <w:t xml:space="preserve"> urządzeń systemu monitoringu wizyjnego na terenie kamp</w:t>
      </w:r>
      <w:r w:rsidR="00F65AD4">
        <w:rPr>
          <w:rFonts w:ascii="Arial Narrow" w:hAnsi="Arial Narrow"/>
          <w:b/>
          <w:sz w:val="24"/>
        </w:rPr>
        <w:t xml:space="preserve">usu Politechniki Białostockiej” </w:t>
      </w:r>
      <w:r w:rsidRPr="00F804A2">
        <w:rPr>
          <w:rFonts w:ascii="Arial Narrow" w:hAnsi="Arial Narrow"/>
          <w:b/>
          <w:sz w:val="24"/>
        </w:rPr>
        <w:t xml:space="preserve">– </w:t>
      </w:r>
      <w:r w:rsidRPr="00F804A2">
        <w:rPr>
          <w:rFonts w:ascii="Arial Narrow" w:hAnsi="Arial Narrow"/>
          <w:sz w:val="24"/>
        </w:rPr>
        <w:t xml:space="preserve">zgodnie </w:t>
      </w:r>
      <w:r w:rsidR="00F65AD4">
        <w:rPr>
          <w:rFonts w:ascii="Arial Narrow" w:hAnsi="Arial Narrow"/>
          <w:sz w:val="24"/>
        </w:rPr>
        <w:br/>
      </w:r>
      <w:r w:rsidRPr="00F804A2">
        <w:rPr>
          <w:rFonts w:ascii="Arial Narrow" w:hAnsi="Arial Narrow"/>
          <w:sz w:val="24"/>
        </w:rPr>
        <w:t>z Ofertą Wykonawcy z dnia ……………………., stanowiącą Załącznik Nr 1 do umowy.</w:t>
      </w:r>
    </w:p>
    <w:p w14:paraId="35D6CFEF" w14:textId="77777777" w:rsidR="00C5287B" w:rsidRPr="00F804A2" w:rsidRDefault="00C5287B" w:rsidP="00C5287B">
      <w:pPr>
        <w:spacing w:after="0" w:line="276" w:lineRule="auto"/>
        <w:jc w:val="center"/>
        <w:rPr>
          <w:rFonts w:ascii="Arial Narrow" w:hAnsi="Arial Narrow"/>
          <w:b/>
          <w:sz w:val="24"/>
        </w:rPr>
      </w:pPr>
    </w:p>
    <w:p w14:paraId="0CF3C610"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 2</w:t>
      </w:r>
    </w:p>
    <w:p w14:paraId="7F021D2A"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Wynagrodzenie</w:t>
      </w:r>
    </w:p>
    <w:p w14:paraId="3854B033" w14:textId="77777777" w:rsidR="00C5287B" w:rsidRPr="00F804A2" w:rsidRDefault="00C5287B" w:rsidP="00CA2A3D">
      <w:pPr>
        <w:numPr>
          <w:ilvl w:val="0"/>
          <w:numId w:val="14"/>
        </w:numPr>
        <w:spacing w:after="0" w:line="240" w:lineRule="auto"/>
        <w:ind w:left="357" w:hanging="357"/>
        <w:jc w:val="both"/>
        <w:rPr>
          <w:rFonts w:ascii="Arial Narrow" w:hAnsi="Arial Narrow"/>
          <w:sz w:val="24"/>
        </w:rPr>
      </w:pPr>
      <w:r w:rsidRPr="00F804A2">
        <w:rPr>
          <w:rFonts w:ascii="Arial Narrow" w:hAnsi="Arial Narrow"/>
          <w:sz w:val="24"/>
        </w:rPr>
        <w:t>Wysokość wynagrodzenia przysługującego Wykonawcy jest równa kwocie wskazanej w Ofercie Wykonawcy.</w:t>
      </w:r>
    </w:p>
    <w:p w14:paraId="23F86AFF" w14:textId="77777777" w:rsidR="00C5287B" w:rsidRPr="00F804A2" w:rsidRDefault="00C5287B" w:rsidP="00CA2A3D">
      <w:pPr>
        <w:numPr>
          <w:ilvl w:val="0"/>
          <w:numId w:val="14"/>
        </w:numPr>
        <w:spacing w:after="0" w:line="240" w:lineRule="auto"/>
        <w:ind w:left="357" w:hanging="357"/>
        <w:jc w:val="both"/>
        <w:rPr>
          <w:rFonts w:ascii="Arial Narrow" w:hAnsi="Arial Narrow"/>
          <w:sz w:val="24"/>
        </w:rPr>
      </w:pPr>
      <w:r w:rsidRPr="00F804A2">
        <w:rPr>
          <w:rFonts w:ascii="Arial Narrow" w:hAnsi="Arial Narrow"/>
          <w:sz w:val="24"/>
        </w:rPr>
        <w:t xml:space="preserve">Wynagrodzenie netto wynosi </w:t>
      </w:r>
      <w:r w:rsidRPr="00F804A2">
        <w:rPr>
          <w:rFonts w:ascii="Arial Narrow" w:hAnsi="Arial Narrow"/>
          <w:b/>
          <w:sz w:val="24"/>
        </w:rPr>
        <w:t>……… PLN</w:t>
      </w:r>
      <w:r w:rsidRPr="00F804A2">
        <w:rPr>
          <w:rFonts w:ascii="Arial Narrow" w:hAnsi="Arial Narrow"/>
          <w:sz w:val="24"/>
        </w:rPr>
        <w:t xml:space="preserve"> plus podatek VAT w kwocie </w:t>
      </w:r>
      <w:r w:rsidRPr="00F804A2">
        <w:rPr>
          <w:rFonts w:ascii="Arial Narrow" w:hAnsi="Arial Narrow"/>
          <w:b/>
          <w:sz w:val="24"/>
        </w:rPr>
        <w:t>……. PLN</w:t>
      </w:r>
      <w:r w:rsidRPr="00F804A2">
        <w:rPr>
          <w:rFonts w:ascii="Arial Narrow" w:hAnsi="Arial Narrow"/>
          <w:sz w:val="24"/>
        </w:rPr>
        <w:t xml:space="preserve">. Całkowita wartość zamówienia brutto (wraz z podatkiem VAT) wynosi: </w:t>
      </w:r>
      <w:r w:rsidRPr="00F804A2">
        <w:rPr>
          <w:rFonts w:ascii="Arial Narrow" w:hAnsi="Arial Narrow"/>
          <w:b/>
          <w:sz w:val="24"/>
        </w:rPr>
        <w:t>…… PLN</w:t>
      </w:r>
      <w:r w:rsidRPr="00F804A2">
        <w:rPr>
          <w:rFonts w:ascii="Arial Narrow" w:hAnsi="Arial Narrow"/>
          <w:sz w:val="24"/>
        </w:rPr>
        <w:t xml:space="preserve">  (słownie: ………. złotych).</w:t>
      </w:r>
    </w:p>
    <w:p w14:paraId="0C2D83A5" w14:textId="77777777" w:rsidR="00C5287B" w:rsidRPr="00F804A2" w:rsidRDefault="00C5287B" w:rsidP="00CA2A3D">
      <w:pPr>
        <w:numPr>
          <w:ilvl w:val="0"/>
          <w:numId w:val="14"/>
        </w:numPr>
        <w:spacing w:after="0" w:line="240" w:lineRule="auto"/>
        <w:ind w:left="357" w:hanging="357"/>
        <w:jc w:val="both"/>
        <w:rPr>
          <w:rFonts w:ascii="Arial Narrow" w:hAnsi="Arial Narrow"/>
          <w:sz w:val="24"/>
        </w:rPr>
      </w:pPr>
      <w:r w:rsidRPr="00F804A2">
        <w:rPr>
          <w:rFonts w:ascii="Arial Narrow" w:hAnsi="Arial Narrow"/>
          <w:sz w:val="24"/>
        </w:rPr>
        <w:t>Wynagrodzenie obejmuje wszelkie koszty związane z wykonaniem zamówienia na warunkach niniejszej umowy,  oraz koszty napraw w okresie gwarancyjnym.</w:t>
      </w:r>
    </w:p>
    <w:p w14:paraId="491FFD99" w14:textId="77777777" w:rsidR="00C5287B" w:rsidRPr="00F804A2" w:rsidRDefault="00C5287B" w:rsidP="00C5287B">
      <w:pPr>
        <w:spacing w:after="0" w:line="276" w:lineRule="auto"/>
        <w:jc w:val="center"/>
        <w:rPr>
          <w:rFonts w:ascii="Arial Narrow" w:hAnsi="Arial Narrow"/>
          <w:b/>
          <w:sz w:val="24"/>
        </w:rPr>
      </w:pPr>
    </w:p>
    <w:p w14:paraId="6B50BA4F"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 3</w:t>
      </w:r>
    </w:p>
    <w:p w14:paraId="13085FD7"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Termin i miejsce wykonania</w:t>
      </w:r>
    </w:p>
    <w:p w14:paraId="24F82838" w14:textId="77777777" w:rsidR="00C5287B" w:rsidRPr="00F804A2" w:rsidRDefault="00C5287B" w:rsidP="00CA2A3D">
      <w:pPr>
        <w:numPr>
          <w:ilvl w:val="0"/>
          <w:numId w:val="15"/>
        </w:numPr>
        <w:spacing w:after="0" w:line="240" w:lineRule="auto"/>
        <w:ind w:left="357" w:hanging="357"/>
        <w:jc w:val="both"/>
        <w:rPr>
          <w:rFonts w:ascii="Arial Narrow" w:hAnsi="Arial Narrow"/>
          <w:b/>
          <w:sz w:val="24"/>
        </w:rPr>
      </w:pPr>
      <w:r w:rsidRPr="00F804A2">
        <w:rPr>
          <w:rFonts w:ascii="Arial Narrow" w:hAnsi="Arial Narrow"/>
          <w:sz w:val="24"/>
        </w:rPr>
        <w:t>Termin wykonania zamówienia</w:t>
      </w:r>
      <w:r w:rsidRPr="00F804A2">
        <w:rPr>
          <w:rFonts w:ascii="Arial Narrow" w:hAnsi="Arial Narrow"/>
          <w:b/>
          <w:sz w:val="24"/>
        </w:rPr>
        <w:t>: w ciągu ………. dni od daty zawarcia umowy.</w:t>
      </w:r>
    </w:p>
    <w:p w14:paraId="5F2BAB5B" w14:textId="77777777" w:rsidR="00C5287B" w:rsidRPr="00F804A2" w:rsidRDefault="00C5287B" w:rsidP="00CA2A3D">
      <w:pPr>
        <w:numPr>
          <w:ilvl w:val="0"/>
          <w:numId w:val="15"/>
        </w:numPr>
        <w:spacing w:after="0" w:line="240" w:lineRule="auto"/>
        <w:ind w:left="357" w:hanging="357"/>
        <w:jc w:val="both"/>
        <w:rPr>
          <w:rFonts w:ascii="Arial Narrow" w:hAnsi="Arial Narrow"/>
          <w:sz w:val="24"/>
        </w:rPr>
      </w:pPr>
      <w:r w:rsidRPr="00F804A2">
        <w:rPr>
          <w:rFonts w:ascii="Arial Narrow" w:hAnsi="Arial Narrow"/>
          <w:sz w:val="24"/>
        </w:rPr>
        <w:t>Za termin wykonania zamówienia uważać się będzie datę protokolarnego odbioru przedmiotu zamówienia.</w:t>
      </w:r>
    </w:p>
    <w:p w14:paraId="2959B90C" w14:textId="77777777" w:rsidR="00C5287B" w:rsidRPr="00F804A2" w:rsidRDefault="00C5287B" w:rsidP="00CA2A3D">
      <w:pPr>
        <w:numPr>
          <w:ilvl w:val="0"/>
          <w:numId w:val="15"/>
        </w:numPr>
        <w:spacing w:after="0" w:line="240" w:lineRule="auto"/>
        <w:ind w:left="357" w:hanging="357"/>
        <w:jc w:val="both"/>
        <w:rPr>
          <w:rFonts w:ascii="Arial Narrow" w:hAnsi="Arial Narrow"/>
          <w:sz w:val="24"/>
        </w:rPr>
      </w:pPr>
      <w:r w:rsidRPr="00F804A2">
        <w:rPr>
          <w:rFonts w:ascii="Arial Narrow" w:hAnsi="Arial Narrow"/>
          <w:sz w:val="24"/>
        </w:rPr>
        <w:t>Miejscem wykonania zamówienia jest Politechnika Białostocka w Białymstoku. Dokładne miejsce zostanie wskazane przez Zamawiającego.</w:t>
      </w:r>
    </w:p>
    <w:p w14:paraId="721CC5EB" w14:textId="77777777" w:rsidR="00C5287B" w:rsidRPr="00F804A2" w:rsidRDefault="00C5287B" w:rsidP="00C5287B">
      <w:pPr>
        <w:spacing w:after="0" w:line="276" w:lineRule="auto"/>
        <w:jc w:val="center"/>
        <w:rPr>
          <w:rFonts w:ascii="Arial Narrow" w:hAnsi="Arial Narrow"/>
          <w:b/>
          <w:sz w:val="24"/>
        </w:rPr>
      </w:pPr>
    </w:p>
    <w:p w14:paraId="54E1A9ED"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 4</w:t>
      </w:r>
    </w:p>
    <w:p w14:paraId="7040D61E"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Warunki realizacji zamówienia oraz obowiązki Wykonawcy</w:t>
      </w:r>
    </w:p>
    <w:p w14:paraId="3012AF79" w14:textId="77777777" w:rsidR="00C5287B" w:rsidRPr="00F804A2" w:rsidRDefault="00C5287B" w:rsidP="00CA2A3D">
      <w:pPr>
        <w:numPr>
          <w:ilvl w:val="0"/>
          <w:numId w:val="16"/>
        </w:numPr>
        <w:spacing w:after="0" w:line="276" w:lineRule="auto"/>
        <w:ind w:left="357" w:hanging="357"/>
        <w:jc w:val="both"/>
        <w:rPr>
          <w:rFonts w:ascii="Arial Narrow" w:hAnsi="Arial Narrow"/>
          <w:sz w:val="24"/>
        </w:rPr>
      </w:pPr>
      <w:r w:rsidRPr="00F804A2">
        <w:rPr>
          <w:rFonts w:ascii="Arial Narrow" w:hAnsi="Arial Narrow"/>
          <w:sz w:val="24"/>
        </w:rPr>
        <w:t>Wykonawca dostarczy Zamawiającemu zamówiony sprzęt, a po protokolarnym odbiorze wystawi prawidłową fakturę VAT.</w:t>
      </w:r>
    </w:p>
    <w:p w14:paraId="57E27DF0" w14:textId="77777777" w:rsidR="00C5287B" w:rsidRPr="00F804A2" w:rsidRDefault="00C5287B" w:rsidP="00CA2A3D">
      <w:pPr>
        <w:numPr>
          <w:ilvl w:val="0"/>
          <w:numId w:val="16"/>
        </w:numPr>
        <w:spacing w:after="0" w:line="276" w:lineRule="auto"/>
        <w:ind w:left="357" w:hanging="357"/>
        <w:jc w:val="both"/>
        <w:rPr>
          <w:rFonts w:ascii="Arial Narrow" w:hAnsi="Arial Narrow"/>
          <w:sz w:val="24"/>
        </w:rPr>
      </w:pPr>
      <w:r w:rsidRPr="00F804A2">
        <w:rPr>
          <w:rFonts w:ascii="Arial Narrow" w:hAnsi="Arial Narrow"/>
          <w:sz w:val="24"/>
        </w:rPr>
        <w:lastRenderedPageBreak/>
        <w:t xml:space="preserve">Urządzenia stanowiące przedmiot umowy będą fabrycznie nowe (nie używane), o zaoferowanych parametrach technicznych, niewadliwe, w najlepszym gatunku pod względem technicznym, jakościowym, użytkowym. </w:t>
      </w:r>
    </w:p>
    <w:p w14:paraId="27064DE2" w14:textId="77777777" w:rsidR="00C5287B" w:rsidRPr="00F804A2" w:rsidRDefault="00C5287B" w:rsidP="00CA2A3D">
      <w:pPr>
        <w:numPr>
          <w:ilvl w:val="0"/>
          <w:numId w:val="16"/>
        </w:numPr>
        <w:spacing w:after="0" w:line="276" w:lineRule="auto"/>
        <w:ind w:left="357" w:hanging="357"/>
        <w:jc w:val="both"/>
        <w:rPr>
          <w:rFonts w:ascii="Arial Narrow" w:hAnsi="Arial Narrow"/>
          <w:sz w:val="24"/>
        </w:rPr>
      </w:pPr>
      <w:r w:rsidRPr="00F804A2">
        <w:rPr>
          <w:rFonts w:ascii="Arial Narrow" w:hAnsi="Arial Narrow"/>
          <w:sz w:val="24"/>
        </w:rPr>
        <w:t>Wykonawca dostarczy niezbędną dokumentację (instrukcja obsługi, karta gwarancyjna, certyfikat CE lub deklaracja zgodności z obowiązującymi normami).</w:t>
      </w:r>
    </w:p>
    <w:p w14:paraId="37E6ADF2" w14:textId="77777777" w:rsidR="00C5287B" w:rsidRPr="00F804A2" w:rsidRDefault="00C5287B" w:rsidP="00C5287B">
      <w:pPr>
        <w:spacing w:after="0" w:line="276" w:lineRule="auto"/>
        <w:jc w:val="center"/>
        <w:rPr>
          <w:rFonts w:ascii="Arial Narrow" w:hAnsi="Arial Narrow"/>
          <w:b/>
          <w:sz w:val="24"/>
        </w:rPr>
      </w:pPr>
    </w:p>
    <w:p w14:paraId="27ABE466"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 5</w:t>
      </w:r>
    </w:p>
    <w:p w14:paraId="0865DB79"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Obowiązki Zamawiającego</w:t>
      </w:r>
    </w:p>
    <w:p w14:paraId="3A5A13B1" w14:textId="77777777" w:rsidR="00C5287B" w:rsidRPr="00F804A2" w:rsidRDefault="00C5287B" w:rsidP="00C5287B">
      <w:pPr>
        <w:spacing w:after="0" w:line="276" w:lineRule="auto"/>
        <w:rPr>
          <w:rFonts w:ascii="Arial Narrow" w:hAnsi="Arial Narrow"/>
          <w:sz w:val="24"/>
        </w:rPr>
      </w:pPr>
      <w:r w:rsidRPr="00F804A2">
        <w:rPr>
          <w:rFonts w:ascii="Arial Narrow" w:hAnsi="Arial Narrow"/>
          <w:sz w:val="24"/>
        </w:rPr>
        <w:t>Zamawiający dokonana protokolarnego odbioru przedmiotu zamówienia zrealizowanego przez Wykonawcę.</w:t>
      </w:r>
    </w:p>
    <w:p w14:paraId="4F15199A"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 6</w:t>
      </w:r>
    </w:p>
    <w:p w14:paraId="77840B40"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Warunki gwarancji</w:t>
      </w:r>
    </w:p>
    <w:p w14:paraId="5094DF69" w14:textId="77777777" w:rsidR="00C5287B" w:rsidRPr="00F804A2" w:rsidRDefault="00C5287B" w:rsidP="00CA2A3D">
      <w:pPr>
        <w:numPr>
          <w:ilvl w:val="1"/>
          <w:numId w:val="20"/>
        </w:numPr>
        <w:tabs>
          <w:tab w:val="num" w:pos="360"/>
        </w:tabs>
        <w:spacing w:after="0" w:line="240" w:lineRule="auto"/>
        <w:ind w:hanging="1440"/>
        <w:jc w:val="both"/>
        <w:rPr>
          <w:rFonts w:ascii="Arial Narrow" w:hAnsi="Arial Narrow"/>
          <w:sz w:val="24"/>
        </w:rPr>
      </w:pPr>
      <w:r w:rsidRPr="00F804A2">
        <w:rPr>
          <w:rFonts w:ascii="Arial Narrow" w:hAnsi="Arial Narrow"/>
          <w:sz w:val="24"/>
        </w:rPr>
        <w:t xml:space="preserve">Wykonawca udziela: </w:t>
      </w:r>
      <w:r w:rsidRPr="00F804A2">
        <w:rPr>
          <w:rFonts w:ascii="Arial Narrow" w:hAnsi="Arial Narrow"/>
          <w:b/>
          <w:sz w:val="24"/>
        </w:rPr>
        <w:t>…….. miesięcznej gwarancji od daty dostawy przedmiotu zamówienia</w:t>
      </w:r>
      <w:r w:rsidRPr="00F804A2">
        <w:rPr>
          <w:rFonts w:ascii="Arial Narrow" w:hAnsi="Arial Narrow"/>
          <w:sz w:val="24"/>
        </w:rPr>
        <w:t>.</w:t>
      </w:r>
    </w:p>
    <w:p w14:paraId="7A4B984E" w14:textId="77777777" w:rsidR="00C5287B" w:rsidRPr="00F804A2" w:rsidRDefault="00C5287B" w:rsidP="00CA2A3D">
      <w:pPr>
        <w:numPr>
          <w:ilvl w:val="1"/>
          <w:numId w:val="20"/>
        </w:numPr>
        <w:tabs>
          <w:tab w:val="num" w:pos="360"/>
        </w:tabs>
        <w:spacing w:after="0" w:line="240" w:lineRule="auto"/>
        <w:ind w:left="360"/>
        <w:jc w:val="both"/>
        <w:rPr>
          <w:rFonts w:ascii="Arial Narrow" w:hAnsi="Arial Narrow"/>
          <w:sz w:val="24"/>
        </w:rPr>
      </w:pPr>
      <w:r w:rsidRPr="00F804A2">
        <w:rPr>
          <w:rFonts w:ascii="Arial Narrow" w:hAnsi="Arial Narrow"/>
          <w:sz w:val="24"/>
        </w:rPr>
        <w:t xml:space="preserve">Warunki serwisu gwarancyjnego: </w:t>
      </w:r>
    </w:p>
    <w:p w14:paraId="411EEE62" w14:textId="77777777" w:rsidR="00C5287B" w:rsidRPr="00F804A2" w:rsidRDefault="00C5287B" w:rsidP="00CA2A3D">
      <w:pPr>
        <w:numPr>
          <w:ilvl w:val="0"/>
          <w:numId w:val="22"/>
        </w:numPr>
        <w:spacing w:after="0" w:line="240" w:lineRule="auto"/>
        <w:jc w:val="both"/>
        <w:rPr>
          <w:rFonts w:ascii="Arial Narrow" w:hAnsi="Arial Narrow"/>
          <w:sz w:val="24"/>
        </w:rPr>
      </w:pPr>
      <w:r w:rsidRPr="00F804A2">
        <w:rPr>
          <w:rFonts w:ascii="Arial Narrow" w:hAnsi="Arial Narrow"/>
          <w:sz w:val="24"/>
        </w:rPr>
        <w:t>czas reakcji serwisu – w ciągu max. 3 dni roboczych od momentu zgłoszenia (telefonicznie lub faksem lub e-mailem lub pisemnie),</w:t>
      </w:r>
    </w:p>
    <w:p w14:paraId="5AABFDCA" w14:textId="77777777" w:rsidR="00C5287B" w:rsidRPr="00F804A2" w:rsidRDefault="00C5287B" w:rsidP="00CA2A3D">
      <w:pPr>
        <w:numPr>
          <w:ilvl w:val="0"/>
          <w:numId w:val="22"/>
        </w:numPr>
        <w:spacing w:after="0" w:line="240" w:lineRule="auto"/>
        <w:jc w:val="both"/>
        <w:rPr>
          <w:rFonts w:ascii="Arial Narrow" w:hAnsi="Arial Narrow"/>
          <w:sz w:val="24"/>
        </w:rPr>
      </w:pPr>
      <w:r w:rsidRPr="00F804A2">
        <w:rPr>
          <w:rFonts w:ascii="Arial Narrow" w:hAnsi="Arial Narrow"/>
          <w:sz w:val="24"/>
        </w:rPr>
        <w:t xml:space="preserve">termin naprawy – w ciągu </w:t>
      </w:r>
      <w:r w:rsidRPr="00F804A2">
        <w:rPr>
          <w:rFonts w:ascii="Arial Narrow" w:hAnsi="Arial Narrow"/>
          <w:b/>
          <w:sz w:val="24"/>
        </w:rPr>
        <w:t xml:space="preserve">14 </w:t>
      </w:r>
      <w:r w:rsidRPr="00F804A2">
        <w:rPr>
          <w:rFonts w:ascii="Arial Narrow" w:hAnsi="Arial Narrow"/>
          <w:sz w:val="24"/>
        </w:rPr>
        <w:t>dni roboczych, po zgłoszeniu przez Zamawiającego, a w przypadku potrzeby sprowadzenia urządzenia  lub jego elementu z zagranicy w terminie do 28 dni roboczych,</w:t>
      </w:r>
    </w:p>
    <w:p w14:paraId="13342692" w14:textId="77777777" w:rsidR="00C5287B" w:rsidRPr="00F804A2" w:rsidRDefault="00C5287B" w:rsidP="00CA2A3D">
      <w:pPr>
        <w:numPr>
          <w:ilvl w:val="0"/>
          <w:numId w:val="22"/>
        </w:numPr>
        <w:spacing w:after="0" w:line="240" w:lineRule="auto"/>
        <w:jc w:val="both"/>
        <w:rPr>
          <w:rFonts w:ascii="Arial Narrow" w:hAnsi="Arial Narrow"/>
          <w:sz w:val="24"/>
        </w:rPr>
      </w:pPr>
      <w:r w:rsidRPr="00F804A2">
        <w:rPr>
          <w:rFonts w:ascii="Arial Narrow" w:hAnsi="Arial Narrow"/>
          <w:sz w:val="24"/>
        </w:rPr>
        <w:t xml:space="preserve">jeżeli w okresie gwarancyjnym będą więcej niż </w:t>
      </w:r>
      <w:r w:rsidRPr="00F804A2">
        <w:rPr>
          <w:rFonts w:ascii="Arial Narrow" w:hAnsi="Arial Narrow"/>
          <w:b/>
          <w:sz w:val="24"/>
        </w:rPr>
        <w:t xml:space="preserve">3 </w:t>
      </w:r>
      <w:r w:rsidRPr="00F804A2">
        <w:rPr>
          <w:rFonts w:ascii="Arial Narrow" w:hAnsi="Arial Narrow"/>
          <w:sz w:val="24"/>
        </w:rPr>
        <w:t>naprawy wtedy wykonawca wymieni (dostarczy) nowe urządzenia o parametrach zaoferowanych nie gorszych bądź lepszych, na stałe,</w:t>
      </w:r>
    </w:p>
    <w:p w14:paraId="52B87000" w14:textId="77777777" w:rsidR="00C5287B" w:rsidRPr="00F804A2" w:rsidRDefault="00C5287B" w:rsidP="00CA2A3D">
      <w:pPr>
        <w:numPr>
          <w:ilvl w:val="0"/>
          <w:numId w:val="22"/>
        </w:numPr>
        <w:spacing w:after="0" w:line="240" w:lineRule="auto"/>
        <w:jc w:val="both"/>
        <w:rPr>
          <w:rFonts w:ascii="Arial Narrow" w:hAnsi="Arial Narrow"/>
          <w:sz w:val="24"/>
        </w:rPr>
      </w:pPr>
      <w:r w:rsidRPr="00F804A2">
        <w:rPr>
          <w:rFonts w:ascii="Arial Narrow" w:hAnsi="Arial Narrow"/>
          <w:sz w:val="24"/>
        </w:rPr>
        <w:t>okres gwarancji ulega przedłużeniu o czas napraw,</w:t>
      </w:r>
    </w:p>
    <w:p w14:paraId="08AD9C5A" w14:textId="77777777" w:rsidR="00C5287B" w:rsidRPr="00F804A2" w:rsidRDefault="00C5287B" w:rsidP="00CA2A3D">
      <w:pPr>
        <w:numPr>
          <w:ilvl w:val="0"/>
          <w:numId w:val="22"/>
        </w:numPr>
        <w:spacing w:after="0" w:line="240" w:lineRule="auto"/>
        <w:jc w:val="both"/>
        <w:rPr>
          <w:rFonts w:ascii="Arial Narrow" w:hAnsi="Arial Narrow"/>
          <w:sz w:val="24"/>
        </w:rPr>
      </w:pPr>
      <w:r w:rsidRPr="00F804A2">
        <w:rPr>
          <w:rFonts w:ascii="Arial Narrow" w:hAnsi="Arial Narrow"/>
          <w:sz w:val="24"/>
        </w:rPr>
        <w:t>okres gwarancji na naprawy wynosi 3 miesiące a na wymiany 6 miesięcy, jednakże nie może zakończyć się przed upływem pierwotnego okresu gwarancji,</w:t>
      </w:r>
    </w:p>
    <w:p w14:paraId="0753CED6" w14:textId="77777777" w:rsidR="00C5287B" w:rsidRPr="00F804A2" w:rsidRDefault="00C5287B" w:rsidP="00CA2A3D">
      <w:pPr>
        <w:numPr>
          <w:ilvl w:val="0"/>
          <w:numId w:val="22"/>
        </w:numPr>
        <w:spacing w:after="0" w:line="240" w:lineRule="auto"/>
        <w:jc w:val="both"/>
        <w:rPr>
          <w:rFonts w:ascii="Arial Narrow" w:hAnsi="Arial Narrow"/>
          <w:sz w:val="24"/>
        </w:rPr>
      </w:pPr>
      <w:r w:rsidRPr="00F804A2">
        <w:rPr>
          <w:rFonts w:ascii="Arial Narrow" w:hAnsi="Arial Narrow"/>
          <w:sz w:val="24"/>
        </w:rPr>
        <w:t xml:space="preserve">wszelkie naprawy będą odbywały się u Zamawiającego, w przypadku konieczności napraw poza siedzibą Zamawiającego – koszt transportu będzie ponosił Wykonawca (Zamawiający nie może ponosić dodatkowych kosztów w związku z naprawami wadliwego urządzenia). </w:t>
      </w:r>
    </w:p>
    <w:p w14:paraId="3532ACAD" w14:textId="77777777" w:rsidR="00C5287B" w:rsidRPr="00F804A2" w:rsidRDefault="00C5287B" w:rsidP="00C5287B">
      <w:pPr>
        <w:spacing w:after="0" w:line="276" w:lineRule="auto"/>
        <w:jc w:val="center"/>
        <w:rPr>
          <w:rFonts w:ascii="Arial Narrow" w:hAnsi="Arial Narrow"/>
          <w:b/>
          <w:sz w:val="24"/>
        </w:rPr>
      </w:pPr>
    </w:p>
    <w:p w14:paraId="741746E1"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 7</w:t>
      </w:r>
    </w:p>
    <w:p w14:paraId="3C07245E"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Warunki płatności</w:t>
      </w:r>
    </w:p>
    <w:p w14:paraId="36825423" w14:textId="1950FBAD" w:rsidR="00C5287B" w:rsidRPr="00F804A2" w:rsidRDefault="00C5287B" w:rsidP="00CA2A3D">
      <w:pPr>
        <w:numPr>
          <w:ilvl w:val="1"/>
          <w:numId w:val="17"/>
        </w:numPr>
        <w:spacing w:after="0" w:line="240" w:lineRule="auto"/>
        <w:ind w:left="357" w:hanging="357"/>
        <w:jc w:val="both"/>
        <w:rPr>
          <w:rFonts w:ascii="Arial Narrow" w:hAnsi="Arial Narrow"/>
          <w:sz w:val="24"/>
        </w:rPr>
      </w:pPr>
      <w:r w:rsidRPr="00F804A2">
        <w:rPr>
          <w:rFonts w:ascii="Arial Narrow" w:hAnsi="Arial Narrow"/>
          <w:sz w:val="24"/>
        </w:rPr>
        <w:t xml:space="preserve">Wynagrodzenie zostanie zapłacone w terminie  </w:t>
      </w:r>
      <w:r w:rsidR="00CA2A3D">
        <w:rPr>
          <w:rFonts w:ascii="Arial Narrow" w:hAnsi="Arial Narrow"/>
          <w:b/>
          <w:sz w:val="24"/>
        </w:rPr>
        <w:t>30</w:t>
      </w:r>
      <w:r w:rsidRPr="00F804A2">
        <w:rPr>
          <w:rFonts w:ascii="Arial Narrow" w:hAnsi="Arial Narrow"/>
          <w:b/>
          <w:sz w:val="24"/>
        </w:rPr>
        <w:t xml:space="preserve">  dni </w:t>
      </w:r>
      <w:r w:rsidRPr="00F804A2">
        <w:rPr>
          <w:rFonts w:ascii="Arial Narrow" w:hAnsi="Arial Narrow"/>
          <w:sz w:val="24"/>
        </w:rPr>
        <w:t xml:space="preserve"> od dnia otrzymania prawidłowej faktury VAT wystawionej po podpisaniu protokołu odbioru przelewem z konta Zamawiającego na konto Wykonawcy wskazane na fakturze VAT.</w:t>
      </w:r>
    </w:p>
    <w:p w14:paraId="40E280FB" w14:textId="77777777" w:rsidR="00C5287B" w:rsidRPr="00F804A2" w:rsidRDefault="00C5287B" w:rsidP="00CA2A3D">
      <w:pPr>
        <w:numPr>
          <w:ilvl w:val="1"/>
          <w:numId w:val="17"/>
        </w:numPr>
        <w:spacing w:after="0" w:line="240" w:lineRule="auto"/>
        <w:ind w:left="357" w:hanging="357"/>
        <w:rPr>
          <w:rFonts w:ascii="Arial Narrow" w:hAnsi="Arial Narrow"/>
          <w:sz w:val="24"/>
        </w:rPr>
      </w:pPr>
      <w:r w:rsidRPr="00F804A2">
        <w:rPr>
          <w:rFonts w:ascii="Arial Narrow" w:hAnsi="Arial Narrow"/>
          <w:sz w:val="24"/>
        </w:rPr>
        <w:t>Za termin płatności przyjmuje się datę dyspozycji Zamawiającego dokonania polecenia przelewu.</w:t>
      </w:r>
    </w:p>
    <w:p w14:paraId="55743776" w14:textId="77777777" w:rsidR="00CA2A3D" w:rsidRDefault="00CA2A3D" w:rsidP="00C5287B">
      <w:pPr>
        <w:spacing w:after="0" w:line="276" w:lineRule="auto"/>
        <w:jc w:val="center"/>
        <w:rPr>
          <w:rFonts w:ascii="Arial Narrow" w:hAnsi="Arial Narrow"/>
          <w:b/>
          <w:sz w:val="24"/>
        </w:rPr>
      </w:pPr>
    </w:p>
    <w:p w14:paraId="2410169B"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 8</w:t>
      </w:r>
    </w:p>
    <w:p w14:paraId="183FEFC2"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Kary umowne</w:t>
      </w:r>
    </w:p>
    <w:p w14:paraId="3DA2FEE5" w14:textId="77777777" w:rsidR="00C5287B" w:rsidRPr="00F804A2" w:rsidRDefault="00C5287B" w:rsidP="00CA2A3D">
      <w:pPr>
        <w:numPr>
          <w:ilvl w:val="0"/>
          <w:numId w:val="21"/>
        </w:numPr>
        <w:spacing w:after="0" w:line="240" w:lineRule="auto"/>
        <w:jc w:val="both"/>
        <w:rPr>
          <w:rFonts w:ascii="Arial Narrow" w:hAnsi="Arial Narrow"/>
          <w:sz w:val="24"/>
        </w:rPr>
      </w:pPr>
      <w:r w:rsidRPr="00F804A2">
        <w:rPr>
          <w:rFonts w:ascii="Arial Narrow" w:hAnsi="Arial Narrow"/>
          <w:sz w:val="24"/>
        </w:rPr>
        <w:t>Za nieterminową realizację zamówienia objętego umową, Wykonawca zapłaci Zamawiającemu karę umowną w wysokości 0,2% całkowitej wartości zamówienia brutto, o której mowa w § 2 ust. 2 umowy – za każdy dzień przekroczenia terminu realizacji zamówienia. Maksymalna wysokość kary umownej nie może przekroczyć 25% całkowitej wartości zamówienia brutto.</w:t>
      </w:r>
    </w:p>
    <w:p w14:paraId="31197946" w14:textId="436CCA95" w:rsidR="00C5287B" w:rsidRPr="00F804A2" w:rsidRDefault="00C5287B" w:rsidP="00CA2A3D">
      <w:pPr>
        <w:numPr>
          <w:ilvl w:val="0"/>
          <w:numId w:val="21"/>
        </w:numPr>
        <w:spacing w:after="0" w:line="240" w:lineRule="auto"/>
        <w:jc w:val="both"/>
        <w:rPr>
          <w:rFonts w:ascii="Arial Narrow" w:hAnsi="Arial Narrow"/>
          <w:sz w:val="24"/>
        </w:rPr>
      </w:pPr>
      <w:r w:rsidRPr="00F804A2">
        <w:rPr>
          <w:rFonts w:ascii="Arial Narrow" w:hAnsi="Arial Narrow"/>
          <w:sz w:val="24"/>
        </w:rPr>
        <w:t xml:space="preserve">Za niedotrzymanie gwarancji i warunków serwisu gwarancyjnego, określonych w § 6, Wykonawca zapłaci Zamawiającemu karę umowną w wysokości 0,2% całkowitej wartości zamówienia brutto, </w:t>
      </w:r>
      <w:r w:rsidR="00545339">
        <w:rPr>
          <w:rFonts w:ascii="Arial Narrow" w:hAnsi="Arial Narrow"/>
          <w:sz w:val="24"/>
        </w:rPr>
        <w:br/>
      </w:r>
      <w:r w:rsidRPr="00F804A2">
        <w:rPr>
          <w:rFonts w:ascii="Arial Narrow" w:hAnsi="Arial Narrow"/>
          <w:sz w:val="24"/>
        </w:rPr>
        <w:t>o której mowa w § 2 ust. 2 umowy – za każdy dzień przekroczenia terminu wykonania czynności gwarancyjnych lub serwisowych. Maksymalna wysokość kary umownej nie może przekroczyć 25% wartości zamówienia brutto.</w:t>
      </w:r>
    </w:p>
    <w:p w14:paraId="394E435A" w14:textId="77777777" w:rsidR="00C5287B" w:rsidRPr="00F804A2" w:rsidRDefault="00C5287B" w:rsidP="00CA2A3D">
      <w:pPr>
        <w:pStyle w:val="Akapitzlist"/>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rPr>
      </w:pPr>
      <w:r w:rsidRPr="00F804A2">
        <w:rPr>
          <w:rFonts w:ascii="Arial Narrow" w:hAnsi="Arial Narrow"/>
        </w:rPr>
        <w:t>Zamawiający może odstąpić od umowy w przypadku, gdy Wykonawca opóźnia się z wykonaniem umowy o więcej niż 14 dni.</w:t>
      </w:r>
    </w:p>
    <w:p w14:paraId="0A7AB422" w14:textId="77777777" w:rsidR="00C5287B" w:rsidRPr="00F804A2" w:rsidRDefault="00C5287B" w:rsidP="00CA2A3D">
      <w:pPr>
        <w:numPr>
          <w:ilvl w:val="0"/>
          <w:numId w:val="21"/>
        </w:numPr>
        <w:spacing w:after="0" w:line="240" w:lineRule="auto"/>
        <w:jc w:val="both"/>
        <w:rPr>
          <w:rFonts w:ascii="Arial Narrow" w:hAnsi="Arial Narrow"/>
          <w:sz w:val="24"/>
        </w:rPr>
      </w:pPr>
      <w:r w:rsidRPr="00F804A2">
        <w:rPr>
          <w:rFonts w:ascii="Arial Narrow" w:hAnsi="Arial Narrow"/>
          <w:sz w:val="24"/>
        </w:rPr>
        <w:lastRenderedPageBreak/>
        <w:t>W przypadku odstąpienia od umowy przez którąkolwiek ze Stron z przyczyn leżących po stronie Wykonawcy, Wykonawca zapłaci Zamawiającemu karę umowną w wysokości 25% całkowitej wartości zamówienia brutto, o której mowa w § 2 ust. 2 umowy.</w:t>
      </w:r>
    </w:p>
    <w:p w14:paraId="205D2710" w14:textId="77777777" w:rsidR="00C5287B" w:rsidRPr="00F804A2" w:rsidRDefault="00C5287B" w:rsidP="00CA2A3D">
      <w:pPr>
        <w:numPr>
          <w:ilvl w:val="0"/>
          <w:numId w:val="21"/>
        </w:numPr>
        <w:spacing w:after="0" w:line="240" w:lineRule="auto"/>
        <w:jc w:val="both"/>
        <w:rPr>
          <w:rFonts w:ascii="Arial Narrow" w:hAnsi="Arial Narrow"/>
          <w:sz w:val="24"/>
        </w:rPr>
      </w:pPr>
      <w:r w:rsidRPr="00F804A2">
        <w:rPr>
          <w:rFonts w:ascii="Arial Narrow" w:hAnsi="Arial Narrow"/>
          <w:sz w:val="24"/>
        </w:rPr>
        <w:t xml:space="preserve">Należność z tytułu kar umownych wskazanych w ust. 1 zostanie przez Zamawiającego potrącona </w:t>
      </w:r>
      <w:r w:rsidRPr="00F804A2">
        <w:rPr>
          <w:rFonts w:ascii="Arial Narrow" w:hAnsi="Arial Narrow"/>
          <w:sz w:val="24"/>
        </w:rPr>
        <w:br/>
        <w:t xml:space="preserve">z wymagalnego wynagrodzenia Wykonawcy (faktury VAT). </w:t>
      </w:r>
    </w:p>
    <w:p w14:paraId="30B058D2" w14:textId="77777777" w:rsidR="00C5287B" w:rsidRPr="00F804A2" w:rsidRDefault="00C5287B" w:rsidP="00CA2A3D">
      <w:pPr>
        <w:numPr>
          <w:ilvl w:val="0"/>
          <w:numId w:val="21"/>
        </w:numPr>
        <w:spacing w:after="0" w:line="240" w:lineRule="auto"/>
        <w:jc w:val="both"/>
        <w:rPr>
          <w:rFonts w:ascii="Arial Narrow" w:hAnsi="Arial Narrow"/>
          <w:sz w:val="24"/>
        </w:rPr>
      </w:pPr>
      <w:r w:rsidRPr="00F804A2">
        <w:rPr>
          <w:rFonts w:ascii="Arial Narrow" w:hAnsi="Arial Narrow"/>
          <w:sz w:val="24"/>
        </w:rPr>
        <w:t>Strony zastrzegają prawo dochodzenia odszkodowania uzupełniającego przewyższającego wysokość kar umownych.</w:t>
      </w:r>
    </w:p>
    <w:p w14:paraId="784C391E" w14:textId="77777777" w:rsidR="00C5287B" w:rsidRPr="00F804A2" w:rsidRDefault="00C5287B" w:rsidP="00C5287B">
      <w:pPr>
        <w:spacing w:after="0" w:line="276" w:lineRule="auto"/>
        <w:jc w:val="center"/>
        <w:rPr>
          <w:rFonts w:ascii="Arial Narrow" w:hAnsi="Arial Narrow"/>
          <w:b/>
          <w:sz w:val="24"/>
        </w:rPr>
      </w:pPr>
    </w:p>
    <w:p w14:paraId="1F382305"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 9</w:t>
      </w:r>
    </w:p>
    <w:p w14:paraId="47A438AE"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Osoby odpowiedzialne</w:t>
      </w:r>
    </w:p>
    <w:p w14:paraId="02B78BC6" w14:textId="77777777" w:rsidR="00C5287B" w:rsidRPr="00F804A2" w:rsidRDefault="00C5287B" w:rsidP="00C5287B">
      <w:pPr>
        <w:numPr>
          <w:ilvl w:val="0"/>
          <w:numId w:val="18"/>
        </w:numPr>
        <w:spacing w:after="0" w:line="276" w:lineRule="auto"/>
        <w:jc w:val="both"/>
        <w:rPr>
          <w:rFonts w:ascii="Arial Narrow" w:hAnsi="Arial Narrow"/>
          <w:sz w:val="24"/>
        </w:rPr>
      </w:pPr>
      <w:r w:rsidRPr="00F804A2">
        <w:rPr>
          <w:rFonts w:ascii="Arial Narrow" w:hAnsi="Arial Narrow"/>
          <w:sz w:val="24"/>
        </w:rPr>
        <w:t xml:space="preserve">Osobą odpowiedzialną za realizację zamówienia ze strony Wykonawcy jest: </w:t>
      </w:r>
    </w:p>
    <w:p w14:paraId="5679CDFF" w14:textId="77777777" w:rsidR="00C5287B" w:rsidRPr="00F804A2" w:rsidRDefault="00C5287B" w:rsidP="00C5287B">
      <w:pPr>
        <w:spacing w:after="0" w:line="276" w:lineRule="auto"/>
        <w:ind w:left="360"/>
        <w:rPr>
          <w:rFonts w:ascii="Arial Narrow" w:hAnsi="Arial Narrow"/>
          <w:b/>
          <w:bCs/>
          <w:sz w:val="24"/>
        </w:rPr>
      </w:pPr>
      <w:r w:rsidRPr="00F804A2">
        <w:rPr>
          <w:rFonts w:ascii="Arial Narrow" w:hAnsi="Arial Narrow"/>
          <w:b/>
          <w:bCs/>
          <w:sz w:val="24"/>
        </w:rPr>
        <w:t>…………………….. – tel. ……………..</w:t>
      </w:r>
    </w:p>
    <w:p w14:paraId="19E0A0C7" w14:textId="77777777" w:rsidR="00C5287B" w:rsidRPr="00F804A2" w:rsidRDefault="00C5287B" w:rsidP="00C5287B">
      <w:pPr>
        <w:numPr>
          <w:ilvl w:val="0"/>
          <w:numId w:val="18"/>
        </w:numPr>
        <w:spacing w:after="0" w:line="276" w:lineRule="auto"/>
        <w:jc w:val="both"/>
        <w:rPr>
          <w:rFonts w:ascii="Arial Narrow" w:hAnsi="Arial Narrow"/>
          <w:sz w:val="24"/>
        </w:rPr>
      </w:pPr>
      <w:r w:rsidRPr="00F804A2">
        <w:rPr>
          <w:rFonts w:ascii="Arial Narrow" w:hAnsi="Arial Narrow"/>
          <w:sz w:val="24"/>
        </w:rPr>
        <w:t xml:space="preserve">Osoba odpowiedzialną za realizację zamówienia ze strony Zamawiającego jest: </w:t>
      </w:r>
    </w:p>
    <w:p w14:paraId="51BBE73C" w14:textId="77777777" w:rsidR="00CA2A3D" w:rsidRPr="00F804A2" w:rsidRDefault="00CA2A3D" w:rsidP="00CA2A3D">
      <w:pPr>
        <w:spacing w:after="0" w:line="276" w:lineRule="auto"/>
        <w:ind w:left="360"/>
        <w:rPr>
          <w:rFonts w:ascii="Arial Narrow" w:hAnsi="Arial Narrow"/>
          <w:b/>
          <w:bCs/>
          <w:sz w:val="24"/>
        </w:rPr>
      </w:pPr>
      <w:r w:rsidRPr="00F804A2">
        <w:rPr>
          <w:rFonts w:ascii="Arial Narrow" w:hAnsi="Arial Narrow"/>
          <w:b/>
          <w:bCs/>
          <w:sz w:val="24"/>
        </w:rPr>
        <w:t>…………………….. – tel. ……………..</w:t>
      </w:r>
    </w:p>
    <w:p w14:paraId="4F58B12D" w14:textId="77777777" w:rsidR="00C5287B" w:rsidRPr="00F804A2" w:rsidRDefault="00C5287B" w:rsidP="00C5287B">
      <w:pPr>
        <w:spacing w:after="0" w:line="276" w:lineRule="auto"/>
        <w:jc w:val="center"/>
        <w:rPr>
          <w:rFonts w:ascii="Arial Narrow" w:hAnsi="Arial Narrow"/>
          <w:b/>
          <w:sz w:val="24"/>
        </w:rPr>
      </w:pPr>
    </w:p>
    <w:p w14:paraId="1891E890"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 10</w:t>
      </w:r>
    </w:p>
    <w:p w14:paraId="30938E4A" w14:textId="77777777" w:rsidR="00C5287B" w:rsidRPr="00F804A2" w:rsidRDefault="00C5287B" w:rsidP="00C5287B">
      <w:pPr>
        <w:spacing w:after="0" w:line="276" w:lineRule="auto"/>
        <w:jc w:val="center"/>
        <w:rPr>
          <w:rFonts w:ascii="Arial Narrow" w:hAnsi="Arial Narrow"/>
          <w:b/>
          <w:sz w:val="24"/>
        </w:rPr>
      </w:pPr>
      <w:r w:rsidRPr="00F804A2">
        <w:rPr>
          <w:rFonts w:ascii="Arial Narrow" w:hAnsi="Arial Narrow"/>
          <w:b/>
          <w:sz w:val="24"/>
        </w:rPr>
        <w:t>Inne postanowienia</w:t>
      </w:r>
    </w:p>
    <w:p w14:paraId="070E4EAA" w14:textId="77777777" w:rsidR="00C5287B" w:rsidRPr="00F804A2" w:rsidRDefault="00C5287B" w:rsidP="00CA2A3D">
      <w:pPr>
        <w:numPr>
          <w:ilvl w:val="0"/>
          <w:numId w:val="19"/>
        </w:numPr>
        <w:spacing w:after="0" w:line="240" w:lineRule="auto"/>
        <w:ind w:left="357" w:hanging="357"/>
        <w:jc w:val="both"/>
        <w:rPr>
          <w:rFonts w:ascii="Arial Narrow" w:hAnsi="Arial Narrow"/>
          <w:sz w:val="24"/>
        </w:rPr>
      </w:pPr>
      <w:r w:rsidRPr="00F804A2">
        <w:rPr>
          <w:rFonts w:ascii="Arial Narrow" w:hAnsi="Arial Narrow"/>
          <w:sz w:val="24"/>
        </w:rPr>
        <w:t>Zmiany postanowień umowy wymagają formy pisemnej, pod rygorem nieważności.</w:t>
      </w:r>
    </w:p>
    <w:p w14:paraId="4AEC967D" w14:textId="77777777" w:rsidR="00C5287B" w:rsidRPr="00F804A2" w:rsidRDefault="00C5287B" w:rsidP="00CA2A3D">
      <w:pPr>
        <w:numPr>
          <w:ilvl w:val="0"/>
          <w:numId w:val="19"/>
        </w:numPr>
        <w:spacing w:after="0" w:line="240" w:lineRule="auto"/>
        <w:ind w:left="357" w:hanging="357"/>
        <w:jc w:val="both"/>
        <w:rPr>
          <w:rFonts w:ascii="Arial Narrow" w:hAnsi="Arial Narrow"/>
          <w:sz w:val="24"/>
        </w:rPr>
      </w:pPr>
      <w:r w:rsidRPr="00F804A2">
        <w:rPr>
          <w:rFonts w:ascii="Arial Narrow" w:hAnsi="Arial Narrow"/>
          <w:sz w:val="24"/>
        </w:rPr>
        <w:t>W sprawach nie uregulowanych niniejszą umową mają zastosowanie odpowiednie przepisy Kodeksu Cywilnego.</w:t>
      </w:r>
    </w:p>
    <w:p w14:paraId="7156253B" w14:textId="77777777" w:rsidR="00C5287B" w:rsidRPr="00F804A2" w:rsidRDefault="00C5287B" w:rsidP="00CA2A3D">
      <w:pPr>
        <w:numPr>
          <w:ilvl w:val="0"/>
          <w:numId w:val="19"/>
        </w:numPr>
        <w:spacing w:after="0" w:line="240" w:lineRule="auto"/>
        <w:ind w:left="357" w:hanging="357"/>
        <w:jc w:val="both"/>
        <w:rPr>
          <w:rFonts w:ascii="Arial Narrow" w:hAnsi="Arial Narrow"/>
          <w:sz w:val="24"/>
        </w:rPr>
      </w:pPr>
      <w:r w:rsidRPr="00F804A2">
        <w:rPr>
          <w:rFonts w:ascii="Arial Narrow" w:hAnsi="Arial Narrow"/>
          <w:sz w:val="24"/>
        </w:rPr>
        <w:t>Ewentualne sprawy sporne wynikające z realizacji niniejszej umowy strony poddają pod rozstrzygnięcie przez właściwy rzeczowo sąd powszechny w Białymstoku.</w:t>
      </w:r>
    </w:p>
    <w:p w14:paraId="10DF30E3" w14:textId="77777777" w:rsidR="00C5287B" w:rsidRPr="00F804A2" w:rsidRDefault="00C5287B" w:rsidP="00CA2A3D">
      <w:pPr>
        <w:numPr>
          <w:ilvl w:val="0"/>
          <w:numId w:val="19"/>
        </w:numPr>
        <w:spacing w:after="0" w:line="240" w:lineRule="auto"/>
        <w:ind w:left="357" w:hanging="357"/>
        <w:jc w:val="both"/>
        <w:rPr>
          <w:rFonts w:ascii="Arial Narrow" w:hAnsi="Arial Narrow"/>
          <w:sz w:val="24"/>
        </w:rPr>
      </w:pPr>
      <w:r w:rsidRPr="00F804A2">
        <w:rPr>
          <w:rFonts w:ascii="Arial Narrow" w:hAnsi="Arial Narrow"/>
          <w:sz w:val="24"/>
        </w:rPr>
        <w:t>Umowę sporządzono w 2 jednobrzmiących egzemplarzach, 1 egz. dla Zamawiającego oraz 1 egz. dla Wykonawcy.</w:t>
      </w:r>
    </w:p>
    <w:p w14:paraId="5D633008" w14:textId="4CAE0E4C" w:rsidR="00C5287B" w:rsidRPr="00F804A2" w:rsidRDefault="00C5287B" w:rsidP="00CA2A3D">
      <w:pPr>
        <w:numPr>
          <w:ilvl w:val="0"/>
          <w:numId w:val="19"/>
        </w:numPr>
        <w:spacing w:after="0" w:line="240" w:lineRule="auto"/>
        <w:ind w:left="357" w:hanging="357"/>
        <w:jc w:val="both"/>
        <w:rPr>
          <w:rFonts w:ascii="Arial Narrow" w:hAnsi="Arial Narrow"/>
          <w:sz w:val="24"/>
        </w:rPr>
      </w:pPr>
      <w:r w:rsidRPr="00F804A2">
        <w:rPr>
          <w:rFonts w:ascii="Arial Narrow" w:hAnsi="Arial Narrow"/>
          <w:sz w:val="24"/>
        </w:rPr>
        <w:t xml:space="preserve">Jako datę zawarcia umowy przyjmuje się datę złożenia podpisu przez Stronę składającą podpis </w:t>
      </w:r>
      <w:r w:rsidR="004666D1">
        <w:rPr>
          <w:rFonts w:ascii="Arial Narrow" w:hAnsi="Arial Narrow"/>
          <w:sz w:val="24"/>
        </w:rPr>
        <w:br/>
      </w:r>
      <w:r w:rsidRPr="00F804A2">
        <w:rPr>
          <w:rFonts w:ascii="Arial Narrow" w:hAnsi="Arial Narrow"/>
          <w:sz w:val="24"/>
        </w:rPr>
        <w:t>w drugiej kolejności.</w:t>
      </w:r>
    </w:p>
    <w:p w14:paraId="41368C41" w14:textId="77777777" w:rsidR="00C5287B" w:rsidRPr="00F804A2" w:rsidRDefault="00C5287B" w:rsidP="00C5287B">
      <w:pPr>
        <w:spacing w:after="0" w:line="276" w:lineRule="auto"/>
        <w:rPr>
          <w:rFonts w:ascii="Arial Narrow" w:hAnsi="Arial Narrow"/>
          <w:sz w:val="24"/>
        </w:rPr>
      </w:pPr>
    </w:p>
    <w:p w14:paraId="64AF8249" w14:textId="77777777" w:rsidR="00C5287B" w:rsidRPr="00F804A2" w:rsidRDefault="00C5287B" w:rsidP="00C5287B">
      <w:pPr>
        <w:spacing w:after="0" w:line="276" w:lineRule="auto"/>
        <w:rPr>
          <w:rFonts w:ascii="Arial Narrow" w:hAnsi="Arial Narrow"/>
          <w:b/>
          <w:sz w:val="24"/>
        </w:rPr>
      </w:pPr>
      <w:r w:rsidRPr="00F804A2">
        <w:rPr>
          <w:rFonts w:ascii="Arial Narrow" w:hAnsi="Arial Narrow"/>
          <w:b/>
          <w:sz w:val="24"/>
        </w:rPr>
        <w:t>Załączniki do umowy:</w:t>
      </w:r>
    </w:p>
    <w:p w14:paraId="3C262135" w14:textId="77777777" w:rsidR="00C5287B" w:rsidRPr="00F804A2" w:rsidRDefault="00C5287B" w:rsidP="00C5287B">
      <w:pPr>
        <w:spacing w:after="0" w:line="276" w:lineRule="auto"/>
        <w:rPr>
          <w:rFonts w:ascii="Arial Narrow" w:hAnsi="Arial Narrow"/>
          <w:sz w:val="24"/>
        </w:rPr>
      </w:pPr>
      <w:r w:rsidRPr="00F804A2">
        <w:rPr>
          <w:rFonts w:ascii="Arial Narrow" w:hAnsi="Arial Narrow"/>
          <w:sz w:val="24"/>
        </w:rPr>
        <w:t>Załącznik Nr 1 – Oferta Wykonawcy.</w:t>
      </w:r>
    </w:p>
    <w:p w14:paraId="1DD4BD4E" w14:textId="77777777" w:rsidR="00C5287B" w:rsidRPr="00F804A2" w:rsidRDefault="00C5287B" w:rsidP="00C5287B">
      <w:pPr>
        <w:spacing w:after="0" w:line="276" w:lineRule="auto"/>
        <w:rPr>
          <w:rFonts w:ascii="Arial Narrow" w:hAnsi="Arial Narrow"/>
          <w:sz w:val="24"/>
        </w:rPr>
      </w:pPr>
    </w:p>
    <w:p w14:paraId="056F2504" w14:textId="77777777" w:rsidR="00C5287B" w:rsidRPr="00F804A2" w:rsidRDefault="00C5287B" w:rsidP="00C5287B">
      <w:pPr>
        <w:spacing w:after="0" w:line="276" w:lineRule="auto"/>
        <w:rPr>
          <w:rFonts w:ascii="Arial Narrow" w:hAnsi="Arial Narrow"/>
          <w:sz w:val="24"/>
        </w:rPr>
      </w:pPr>
    </w:p>
    <w:p w14:paraId="13EBCF77" w14:textId="77777777" w:rsidR="00C5287B" w:rsidRPr="00F804A2" w:rsidRDefault="00C5287B" w:rsidP="00C5287B">
      <w:pPr>
        <w:tabs>
          <w:tab w:val="left" w:pos="993"/>
          <w:tab w:val="left" w:pos="6663"/>
        </w:tabs>
        <w:spacing w:line="276" w:lineRule="auto"/>
        <w:rPr>
          <w:rFonts w:ascii="Arial Narrow" w:hAnsi="Arial Narrow"/>
          <w:sz w:val="24"/>
        </w:rPr>
      </w:pPr>
      <w:r w:rsidRPr="00F804A2">
        <w:rPr>
          <w:rFonts w:ascii="Arial Narrow" w:hAnsi="Arial Narrow"/>
          <w:sz w:val="24"/>
        </w:rPr>
        <w:tab/>
        <w:t>WYKONAWCA</w:t>
      </w:r>
      <w:r w:rsidRPr="00F804A2">
        <w:rPr>
          <w:rFonts w:ascii="Arial Narrow" w:hAnsi="Arial Narrow"/>
          <w:sz w:val="24"/>
        </w:rPr>
        <w:tab/>
        <w:t>ZAMAWIAJĄCY</w:t>
      </w:r>
    </w:p>
    <w:p w14:paraId="5882C6DF" w14:textId="30A2BE71" w:rsidR="00C5287B" w:rsidRPr="00F804A2" w:rsidRDefault="00C5287B" w:rsidP="00C5287B">
      <w:pPr>
        <w:tabs>
          <w:tab w:val="left" w:pos="993"/>
          <w:tab w:val="left" w:pos="6663"/>
        </w:tabs>
        <w:spacing w:line="276" w:lineRule="auto"/>
        <w:rPr>
          <w:rFonts w:ascii="Arial Narrow" w:hAnsi="Arial Narrow"/>
          <w:i/>
          <w:sz w:val="24"/>
        </w:rPr>
      </w:pPr>
      <w:r w:rsidRPr="00F804A2">
        <w:rPr>
          <w:rFonts w:ascii="Arial Narrow" w:hAnsi="Arial Narrow"/>
          <w:sz w:val="24"/>
        </w:rPr>
        <w:tab/>
      </w:r>
    </w:p>
    <w:p w14:paraId="2C142D28" w14:textId="77777777" w:rsidR="00C5287B" w:rsidRPr="00F804A2" w:rsidRDefault="00C5287B" w:rsidP="00C5287B">
      <w:pPr>
        <w:spacing w:line="276" w:lineRule="auto"/>
        <w:rPr>
          <w:rFonts w:ascii="Arial Narrow" w:hAnsi="Arial Narrow"/>
          <w:sz w:val="24"/>
        </w:rPr>
      </w:pPr>
    </w:p>
    <w:p w14:paraId="19C2466D" w14:textId="77777777" w:rsidR="00C5287B" w:rsidRPr="00C94B51" w:rsidRDefault="00C5287B" w:rsidP="004226AF">
      <w:pPr>
        <w:spacing w:after="0" w:line="276" w:lineRule="auto"/>
        <w:rPr>
          <w:rFonts w:ascii="Arial Narrow" w:hAnsi="Arial Narrow" w:cs="Arial"/>
          <w:sz w:val="20"/>
          <w:szCs w:val="20"/>
        </w:rPr>
      </w:pPr>
    </w:p>
    <w:p w14:paraId="0208B580" w14:textId="77777777" w:rsidR="004226AF" w:rsidRPr="00C94B51" w:rsidRDefault="004226AF" w:rsidP="004226AF">
      <w:pPr>
        <w:spacing w:after="0" w:line="276" w:lineRule="auto"/>
        <w:rPr>
          <w:rFonts w:ascii="Arial Narrow" w:hAnsi="Arial Narrow" w:cs="Arial"/>
          <w:sz w:val="24"/>
          <w:szCs w:val="24"/>
        </w:rPr>
      </w:pPr>
    </w:p>
    <w:sectPr w:rsidR="004226AF" w:rsidRPr="00C94B51" w:rsidSect="00412D89">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568" w:left="1417" w:header="708"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3B288" w14:textId="77777777" w:rsidR="00806B7C" w:rsidRDefault="00806B7C" w:rsidP="004226AF">
      <w:pPr>
        <w:spacing w:after="0" w:line="240" w:lineRule="auto"/>
      </w:pPr>
      <w:r>
        <w:separator/>
      </w:r>
    </w:p>
  </w:endnote>
  <w:endnote w:type="continuationSeparator" w:id="0">
    <w:p w14:paraId="483B885D" w14:textId="77777777" w:rsidR="00806B7C" w:rsidRDefault="00806B7C" w:rsidP="0042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22429"/>
      <w:docPartObj>
        <w:docPartGallery w:val="Page Numbers (Bottom of Page)"/>
        <w:docPartUnique/>
      </w:docPartObj>
    </w:sdtPr>
    <w:sdtEndPr/>
    <w:sdtContent>
      <w:p w14:paraId="3AA6758D" w14:textId="77777777" w:rsidR="004226AF" w:rsidRDefault="00A97405">
        <w:pPr>
          <w:pStyle w:val="Stopka"/>
          <w:jc w:val="right"/>
        </w:pPr>
        <w:r>
          <w:fldChar w:fldCharType="begin"/>
        </w:r>
        <w:r w:rsidR="004226AF">
          <w:instrText>PAGE   \* MERGEFORMAT</w:instrText>
        </w:r>
        <w:r>
          <w:fldChar w:fldCharType="separate"/>
        </w:r>
        <w:r w:rsidR="00354770">
          <w:rPr>
            <w:noProof/>
          </w:rPr>
          <w:t>4</w:t>
        </w:r>
        <w:r>
          <w:fldChar w:fldCharType="end"/>
        </w:r>
      </w:p>
    </w:sdtContent>
  </w:sdt>
  <w:p w14:paraId="1EF88787" w14:textId="77777777" w:rsidR="004226AF" w:rsidRDefault="004226A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AFD70" w14:textId="77777777" w:rsidR="000B1294" w:rsidRDefault="00806B7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3A18E" w14:textId="77777777" w:rsidR="000B1294" w:rsidRDefault="00A97405">
    <w:pPr>
      <w:pStyle w:val="Stopka"/>
      <w:jc w:val="right"/>
    </w:pPr>
    <w:r>
      <w:fldChar w:fldCharType="begin"/>
    </w:r>
    <w:r w:rsidR="004226AF">
      <w:instrText>PAGE   \* MERGEFORMAT</w:instrText>
    </w:r>
    <w:r>
      <w:fldChar w:fldCharType="separate"/>
    </w:r>
    <w:r w:rsidR="00354770">
      <w:rPr>
        <w:noProof/>
      </w:rPr>
      <w:t>5</w:t>
    </w:r>
    <w:r>
      <w:fldChar w:fldCharType="end"/>
    </w:r>
  </w:p>
  <w:p w14:paraId="36299D3A" w14:textId="77777777" w:rsidR="000B1294" w:rsidRDefault="00806B7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1EAA7" w14:textId="77777777" w:rsidR="000B1294" w:rsidRDefault="00806B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E5D92" w14:textId="77777777" w:rsidR="00806B7C" w:rsidRDefault="00806B7C" w:rsidP="004226AF">
      <w:pPr>
        <w:spacing w:after="0" w:line="240" w:lineRule="auto"/>
      </w:pPr>
      <w:r>
        <w:separator/>
      </w:r>
    </w:p>
  </w:footnote>
  <w:footnote w:type="continuationSeparator" w:id="0">
    <w:p w14:paraId="4878E341" w14:textId="77777777" w:rsidR="00806B7C" w:rsidRDefault="00806B7C" w:rsidP="00422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EA806" w14:textId="77777777" w:rsidR="004226AF" w:rsidRDefault="004226AF">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B0EB5" w14:textId="77777777" w:rsidR="000B1294" w:rsidRDefault="00806B7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CBF37" w14:textId="77777777" w:rsidR="000B1294" w:rsidRDefault="00806B7C">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4CB36" w14:textId="77777777" w:rsidR="000B1294" w:rsidRDefault="00806B7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7849320"/>
    <w:lvl w:ilvl="0">
      <w:start w:val="1"/>
      <w:numFmt w:val="decimal"/>
      <w:suff w:val="space"/>
      <w:lvlText w:val="Rozdział %1."/>
      <w:lvlJc w:val="left"/>
      <w:pPr>
        <w:tabs>
          <w:tab w:val="num" w:pos="283"/>
        </w:tabs>
        <w:ind w:left="283" w:firstLine="0"/>
      </w:pPr>
      <w:rPr>
        <w:rFonts w:cs="Times New Roman"/>
      </w:rPr>
    </w:lvl>
    <w:lvl w:ilvl="1">
      <w:start w:val="1"/>
      <w:numFmt w:val="none"/>
      <w:suff w:val="nothing"/>
      <w:lvlText w:val=""/>
      <w:lvlJc w:val="left"/>
      <w:pPr>
        <w:tabs>
          <w:tab w:val="num" w:pos="283"/>
        </w:tabs>
        <w:ind w:left="283" w:firstLine="0"/>
      </w:pPr>
      <w:rPr>
        <w:rFonts w:cs="Times New Roman"/>
      </w:rPr>
    </w:lvl>
    <w:lvl w:ilvl="2">
      <w:start w:val="1"/>
      <w:numFmt w:val="decimal"/>
      <w:suff w:val="nothing"/>
      <w:lvlText w:val="Rozdział %3"/>
      <w:lvlJc w:val="left"/>
      <w:pPr>
        <w:tabs>
          <w:tab w:val="num" w:pos="283"/>
        </w:tabs>
        <w:ind w:left="283" w:firstLine="0"/>
      </w:pPr>
      <w:rPr>
        <w:rFonts w:cs="Times New Roman"/>
        <w:lang w:val="pl-PL"/>
      </w:rPr>
    </w:lvl>
    <w:lvl w:ilvl="3">
      <w:start w:val="1"/>
      <w:numFmt w:val="none"/>
      <w:suff w:val="nothing"/>
      <w:lvlText w:val=""/>
      <w:lvlJc w:val="left"/>
      <w:pPr>
        <w:tabs>
          <w:tab w:val="num" w:pos="283"/>
        </w:tabs>
        <w:ind w:left="283" w:firstLine="0"/>
      </w:pPr>
      <w:rPr>
        <w:rFonts w:cs="Times New Roman"/>
      </w:rPr>
    </w:lvl>
    <w:lvl w:ilvl="4">
      <w:start w:val="1"/>
      <w:numFmt w:val="none"/>
      <w:suff w:val="nothing"/>
      <w:lvlText w:val=""/>
      <w:lvlJc w:val="left"/>
      <w:pPr>
        <w:tabs>
          <w:tab w:val="num" w:pos="283"/>
        </w:tabs>
        <w:ind w:left="283" w:firstLine="0"/>
      </w:pPr>
      <w:rPr>
        <w:rFonts w:cs="Times New Roman"/>
      </w:rPr>
    </w:lvl>
    <w:lvl w:ilvl="5">
      <w:start w:val="1"/>
      <w:numFmt w:val="none"/>
      <w:suff w:val="nothing"/>
      <w:lvlText w:val=""/>
      <w:lvlJc w:val="left"/>
      <w:pPr>
        <w:tabs>
          <w:tab w:val="num" w:pos="283"/>
        </w:tabs>
        <w:ind w:left="283" w:firstLine="0"/>
      </w:pPr>
      <w:rPr>
        <w:rFonts w:cs="Times New Roman"/>
      </w:rPr>
    </w:lvl>
    <w:lvl w:ilvl="6">
      <w:start w:val="1"/>
      <w:numFmt w:val="none"/>
      <w:suff w:val="nothing"/>
      <w:lvlText w:val=""/>
      <w:lvlJc w:val="left"/>
      <w:pPr>
        <w:tabs>
          <w:tab w:val="num" w:pos="283"/>
        </w:tabs>
        <w:ind w:left="283" w:firstLine="0"/>
      </w:pPr>
      <w:rPr>
        <w:rFonts w:cs="Times New Roman"/>
      </w:rPr>
    </w:lvl>
    <w:lvl w:ilvl="7">
      <w:start w:val="1"/>
      <w:numFmt w:val="none"/>
      <w:suff w:val="nothing"/>
      <w:lvlText w:val=""/>
      <w:lvlJc w:val="left"/>
      <w:pPr>
        <w:tabs>
          <w:tab w:val="num" w:pos="283"/>
        </w:tabs>
        <w:ind w:left="283" w:firstLine="0"/>
      </w:pPr>
      <w:rPr>
        <w:rFonts w:cs="Times New Roman"/>
      </w:rPr>
    </w:lvl>
    <w:lvl w:ilvl="8">
      <w:start w:val="1"/>
      <w:numFmt w:val="none"/>
      <w:suff w:val="nothing"/>
      <w:lvlText w:val=""/>
      <w:lvlJc w:val="left"/>
      <w:pPr>
        <w:tabs>
          <w:tab w:val="num" w:pos="283"/>
        </w:tabs>
        <w:ind w:left="283" w:firstLine="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Calibri" w:hAnsi="Calibri"/>
      </w:rPr>
    </w:lvl>
  </w:abstractNum>
  <w:abstractNum w:abstractNumId="2" w15:restartNumberingAfterBreak="0">
    <w:nsid w:val="00000005"/>
    <w:multiLevelType w:val="singleLevel"/>
    <w:tmpl w:val="00000005"/>
    <w:name w:val="WW8Num31"/>
    <w:lvl w:ilvl="0">
      <w:start w:val="1"/>
      <w:numFmt w:val="decimal"/>
      <w:lvlText w:val="%1."/>
      <w:lvlJc w:val="left"/>
      <w:pPr>
        <w:tabs>
          <w:tab w:val="num" w:pos="644"/>
        </w:tabs>
        <w:ind w:left="644" w:hanging="360"/>
      </w:pPr>
      <w:rPr>
        <w:b/>
      </w:rPr>
    </w:lvl>
  </w:abstractNum>
  <w:abstractNum w:abstractNumId="3" w15:restartNumberingAfterBreak="0">
    <w:nsid w:val="01375AF2"/>
    <w:multiLevelType w:val="hybridMultilevel"/>
    <w:tmpl w:val="84AC4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590082"/>
    <w:multiLevelType w:val="hybridMultilevel"/>
    <w:tmpl w:val="302A0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1E728E"/>
    <w:multiLevelType w:val="hybridMultilevel"/>
    <w:tmpl w:val="F76EE592"/>
    <w:lvl w:ilvl="0" w:tplc="AE964CB0">
      <w:start w:val="1"/>
      <w:numFmt w:val="lowerLetter"/>
      <w:lvlText w:val="%1)"/>
      <w:lvlJc w:val="left"/>
      <w:pPr>
        <w:ind w:left="786" w:hanging="360"/>
      </w:pPr>
      <w:rPr>
        <w:rFonts w:ascii="Arial Narrow" w:eastAsia="Times New Roman" w:hAnsi="Arial Narrow" w:cs="Times New Roman"/>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0F7C35DB"/>
    <w:multiLevelType w:val="hybridMultilevel"/>
    <w:tmpl w:val="8C1EE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8527B6"/>
    <w:multiLevelType w:val="hybridMultilevel"/>
    <w:tmpl w:val="6A78F1C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9C70AAD"/>
    <w:multiLevelType w:val="singleLevel"/>
    <w:tmpl w:val="00000004"/>
    <w:lvl w:ilvl="0">
      <w:start w:val="1"/>
      <w:numFmt w:val="decimal"/>
      <w:lvlText w:val="%1."/>
      <w:lvlJc w:val="left"/>
      <w:pPr>
        <w:tabs>
          <w:tab w:val="num" w:pos="720"/>
        </w:tabs>
        <w:ind w:left="720" w:hanging="360"/>
      </w:pPr>
    </w:lvl>
  </w:abstractNum>
  <w:abstractNum w:abstractNumId="9" w15:restartNumberingAfterBreak="0">
    <w:nsid w:val="1A625A9B"/>
    <w:multiLevelType w:val="hybridMultilevel"/>
    <w:tmpl w:val="14A678A6"/>
    <w:lvl w:ilvl="0" w:tplc="F1A02876">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4935D96"/>
    <w:multiLevelType w:val="hybridMultilevel"/>
    <w:tmpl w:val="37144B0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5BC459D"/>
    <w:multiLevelType w:val="hybridMultilevel"/>
    <w:tmpl w:val="9B06C6DC"/>
    <w:lvl w:ilvl="0" w:tplc="B15CA2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9E39A7"/>
    <w:multiLevelType w:val="hybridMultilevel"/>
    <w:tmpl w:val="105E551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5472DD3"/>
    <w:multiLevelType w:val="hybridMultilevel"/>
    <w:tmpl w:val="17DCDB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64A3D"/>
    <w:multiLevelType w:val="hybridMultilevel"/>
    <w:tmpl w:val="D9CE53F2"/>
    <w:lvl w:ilvl="0" w:tplc="E6E8D5E4">
      <w:start w:val="1"/>
      <w:numFmt w:val="decimal"/>
      <w:lvlText w:val="%1)"/>
      <w:lvlJc w:val="left"/>
      <w:pPr>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B934981"/>
    <w:multiLevelType w:val="hybridMultilevel"/>
    <w:tmpl w:val="5C7ED086"/>
    <w:lvl w:ilvl="0" w:tplc="D1B20F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D434D5"/>
    <w:multiLevelType w:val="hybridMultilevel"/>
    <w:tmpl w:val="9872F0CE"/>
    <w:lvl w:ilvl="0" w:tplc="A126A558">
      <w:start w:val="1"/>
      <w:numFmt w:val="decimal"/>
      <w:lvlText w:val="%1)"/>
      <w:lvlJc w:val="left"/>
      <w:pPr>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12535C"/>
    <w:multiLevelType w:val="hybridMultilevel"/>
    <w:tmpl w:val="4F18A830"/>
    <w:lvl w:ilvl="0" w:tplc="04150011">
      <w:start w:val="1"/>
      <w:numFmt w:val="decimal"/>
      <w:lvlText w:val="%1)"/>
      <w:lvlJc w:val="left"/>
      <w:pPr>
        <w:tabs>
          <w:tab w:val="num" w:pos="1080"/>
        </w:tabs>
        <w:ind w:left="1080"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FEC5CCA"/>
    <w:multiLevelType w:val="hybridMultilevel"/>
    <w:tmpl w:val="40A2086A"/>
    <w:lvl w:ilvl="0" w:tplc="FFFFFFFF">
      <w:start w:val="1"/>
      <w:numFmt w:val="lowerLetter"/>
      <w:lvlText w:val="%1)"/>
      <w:lvlJc w:val="left"/>
      <w:pPr>
        <w:tabs>
          <w:tab w:val="num" w:pos="720"/>
        </w:tabs>
        <w:ind w:left="720" w:hanging="360"/>
      </w:pPr>
    </w:lvl>
    <w:lvl w:ilvl="1" w:tplc="45645A94">
      <w:start w:val="1"/>
      <w:numFmt w:val="decimal"/>
      <w:lvlText w:val="%2."/>
      <w:lvlJc w:val="left"/>
      <w:pPr>
        <w:tabs>
          <w:tab w:val="num" w:pos="360"/>
        </w:tabs>
        <w:ind w:left="360" w:hanging="360"/>
      </w:pPr>
      <w:rPr>
        <w:b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13A7125"/>
    <w:multiLevelType w:val="hybridMultilevel"/>
    <w:tmpl w:val="4FBA172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1A01FD8"/>
    <w:multiLevelType w:val="hybridMultilevel"/>
    <w:tmpl w:val="BE763EB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608F14DC"/>
    <w:multiLevelType w:val="hybridMultilevel"/>
    <w:tmpl w:val="E932DA1A"/>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E5D44FE"/>
    <w:multiLevelType w:val="hybridMultilevel"/>
    <w:tmpl w:val="9348D586"/>
    <w:lvl w:ilvl="0" w:tplc="191EF1BC">
      <w:start w:val="1"/>
      <w:numFmt w:val="decimal"/>
      <w:lvlText w:val="%1)"/>
      <w:lvlJc w:val="left"/>
      <w:pPr>
        <w:tabs>
          <w:tab w:val="num" w:pos="1364"/>
        </w:tabs>
        <w:ind w:left="136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50758C8"/>
    <w:multiLevelType w:val="hybridMultilevel"/>
    <w:tmpl w:val="D3CA6932"/>
    <w:lvl w:ilvl="0" w:tplc="1966D47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D83097"/>
    <w:multiLevelType w:val="hybridMultilevel"/>
    <w:tmpl w:val="934EBA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B18180C"/>
    <w:multiLevelType w:val="hybridMultilevel"/>
    <w:tmpl w:val="6734AD8C"/>
    <w:lvl w:ilvl="0" w:tplc="04150011">
      <w:start w:val="1"/>
      <w:numFmt w:val="bullet"/>
      <w:lvlText w:val=""/>
      <w:lvlJc w:val="left"/>
      <w:pPr>
        <w:tabs>
          <w:tab w:val="num" w:pos="360"/>
        </w:tabs>
        <w:ind w:left="360" w:hanging="360"/>
      </w:pPr>
      <w:rPr>
        <w:rFonts w:ascii="Symbol" w:hAnsi="Symbol" w:hint="default"/>
      </w:rPr>
    </w:lvl>
    <w:lvl w:ilvl="1" w:tplc="04150019">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12"/>
  </w:num>
  <w:num w:numId="6">
    <w:abstractNumId w:val="5"/>
  </w:num>
  <w:num w:numId="7">
    <w:abstractNumId w:val="16"/>
  </w:num>
  <w:num w:numId="8">
    <w:abstractNumId w:val="14"/>
  </w:num>
  <w:num w:numId="9">
    <w:abstractNumId w:val="15"/>
  </w:num>
  <w:num w:numId="10">
    <w:abstractNumId w:val="23"/>
  </w:num>
  <w:num w:numId="11">
    <w:abstractNumId w:val="6"/>
  </w:num>
  <w:num w:numId="12">
    <w:abstractNumId w:val="3"/>
  </w:num>
  <w:num w:numId="13">
    <w:abstractNumId w:val="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25"/>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26AF"/>
    <w:rsid w:val="000017B1"/>
    <w:rsid w:val="000067E3"/>
    <w:rsid w:val="00037B35"/>
    <w:rsid w:val="00046569"/>
    <w:rsid w:val="000721E5"/>
    <w:rsid w:val="00073D5E"/>
    <w:rsid w:val="00075759"/>
    <w:rsid w:val="00093D1E"/>
    <w:rsid w:val="000C7C97"/>
    <w:rsid w:val="000E05D2"/>
    <w:rsid w:val="00105F69"/>
    <w:rsid w:val="00122A3D"/>
    <w:rsid w:val="00135765"/>
    <w:rsid w:val="00137AC9"/>
    <w:rsid w:val="00142166"/>
    <w:rsid w:val="0016101A"/>
    <w:rsid w:val="00165755"/>
    <w:rsid w:val="00174C6E"/>
    <w:rsid w:val="00195949"/>
    <w:rsid w:val="001A284F"/>
    <w:rsid w:val="001A28C1"/>
    <w:rsid w:val="001D4FC1"/>
    <w:rsid w:val="001F5251"/>
    <w:rsid w:val="002404DE"/>
    <w:rsid w:val="002406BA"/>
    <w:rsid w:val="00240E10"/>
    <w:rsid w:val="00251BB6"/>
    <w:rsid w:val="00275479"/>
    <w:rsid w:val="00285397"/>
    <w:rsid w:val="002920FA"/>
    <w:rsid w:val="002927C8"/>
    <w:rsid w:val="002C549A"/>
    <w:rsid w:val="002D15A6"/>
    <w:rsid w:val="002F30C5"/>
    <w:rsid w:val="002F4DF1"/>
    <w:rsid w:val="00304842"/>
    <w:rsid w:val="00317FAC"/>
    <w:rsid w:val="00334E53"/>
    <w:rsid w:val="00354770"/>
    <w:rsid w:val="00371DF4"/>
    <w:rsid w:val="00374B26"/>
    <w:rsid w:val="00381C09"/>
    <w:rsid w:val="0038569F"/>
    <w:rsid w:val="00395B64"/>
    <w:rsid w:val="003A5BEE"/>
    <w:rsid w:val="003D7BC0"/>
    <w:rsid w:val="003F4141"/>
    <w:rsid w:val="004008A1"/>
    <w:rsid w:val="00412D89"/>
    <w:rsid w:val="004226AF"/>
    <w:rsid w:val="00426C9F"/>
    <w:rsid w:val="004307A6"/>
    <w:rsid w:val="004456E3"/>
    <w:rsid w:val="00457538"/>
    <w:rsid w:val="004630C3"/>
    <w:rsid w:val="00463AB5"/>
    <w:rsid w:val="004666D1"/>
    <w:rsid w:val="0047052C"/>
    <w:rsid w:val="0047098E"/>
    <w:rsid w:val="00486BF9"/>
    <w:rsid w:val="004953E5"/>
    <w:rsid w:val="004956F7"/>
    <w:rsid w:val="004977FC"/>
    <w:rsid w:val="004A20B1"/>
    <w:rsid w:val="004A5DCF"/>
    <w:rsid w:val="004B02E5"/>
    <w:rsid w:val="004B244B"/>
    <w:rsid w:val="004B631C"/>
    <w:rsid w:val="004D7753"/>
    <w:rsid w:val="004E5A6E"/>
    <w:rsid w:val="005041F5"/>
    <w:rsid w:val="00505F16"/>
    <w:rsid w:val="005068C9"/>
    <w:rsid w:val="00510A68"/>
    <w:rsid w:val="0051130F"/>
    <w:rsid w:val="00545339"/>
    <w:rsid w:val="005569DC"/>
    <w:rsid w:val="005659CF"/>
    <w:rsid w:val="00565A8C"/>
    <w:rsid w:val="00582980"/>
    <w:rsid w:val="00586EB8"/>
    <w:rsid w:val="00590F43"/>
    <w:rsid w:val="005A2484"/>
    <w:rsid w:val="005B2191"/>
    <w:rsid w:val="005E4403"/>
    <w:rsid w:val="005E67B1"/>
    <w:rsid w:val="00650496"/>
    <w:rsid w:val="00655CC2"/>
    <w:rsid w:val="00691447"/>
    <w:rsid w:val="006A34C8"/>
    <w:rsid w:val="006F0579"/>
    <w:rsid w:val="006F158A"/>
    <w:rsid w:val="007462B7"/>
    <w:rsid w:val="0075349A"/>
    <w:rsid w:val="00760D41"/>
    <w:rsid w:val="00774414"/>
    <w:rsid w:val="00777AF9"/>
    <w:rsid w:val="0078501E"/>
    <w:rsid w:val="00787B9D"/>
    <w:rsid w:val="007A4C1E"/>
    <w:rsid w:val="007C08ED"/>
    <w:rsid w:val="007C156C"/>
    <w:rsid w:val="007D1D90"/>
    <w:rsid w:val="007D253A"/>
    <w:rsid w:val="007E12D5"/>
    <w:rsid w:val="007E642D"/>
    <w:rsid w:val="00802004"/>
    <w:rsid w:val="00806B7C"/>
    <w:rsid w:val="008147CC"/>
    <w:rsid w:val="00820D50"/>
    <w:rsid w:val="00832CA9"/>
    <w:rsid w:val="008414E8"/>
    <w:rsid w:val="00841F43"/>
    <w:rsid w:val="00852442"/>
    <w:rsid w:val="00860EDF"/>
    <w:rsid w:val="0089445C"/>
    <w:rsid w:val="008A142C"/>
    <w:rsid w:val="008A3E01"/>
    <w:rsid w:val="008B6A13"/>
    <w:rsid w:val="008C24E9"/>
    <w:rsid w:val="008E47B3"/>
    <w:rsid w:val="00904E0F"/>
    <w:rsid w:val="00905E30"/>
    <w:rsid w:val="009272AE"/>
    <w:rsid w:val="00947FA1"/>
    <w:rsid w:val="00953C51"/>
    <w:rsid w:val="00962585"/>
    <w:rsid w:val="00981557"/>
    <w:rsid w:val="009913A4"/>
    <w:rsid w:val="00A002F6"/>
    <w:rsid w:val="00A20E89"/>
    <w:rsid w:val="00A30EBC"/>
    <w:rsid w:val="00A432F0"/>
    <w:rsid w:val="00A478A8"/>
    <w:rsid w:val="00A54316"/>
    <w:rsid w:val="00A77302"/>
    <w:rsid w:val="00A97405"/>
    <w:rsid w:val="00AA7DE0"/>
    <w:rsid w:val="00AB6ADE"/>
    <w:rsid w:val="00AD2D87"/>
    <w:rsid w:val="00AF38D9"/>
    <w:rsid w:val="00B00129"/>
    <w:rsid w:val="00B0189C"/>
    <w:rsid w:val="00B34EE7"/>
    <w:rsid w:val="00B645A2"/>
    <w:rsid w:val="00B6547C"/>
    <w:rsid w:val="00B748D2"/>
    <w:rsid w:val="00BA649A"/>
    <w:rsid w:val="00BA6953"/>
    <w:rsid w:val="00BA7C8E"/>
    <w:rsid w:val="00BC4767"/>
    <w:rsid w:val="00BD7E8A"/>
    <w:rsid w:val="00BE3067"/>
    <w:rsid w:val="00BE42F0"/>
    <w:rsid w:val="00BF173D"/>
    <w:rsid w:val="00C031D8"/>
    <w:rsid w:val="00C047CC"/>
    <w:rsid w:val="00C04BB1"/>
    <w:rsid w:val="00C22F28"/>
    <w:rsid w:val="00C42775"/>
    <w:rsid w:val="00C4445F"/>
    <w:rsid w:val="00C5287B"/>
    <w:rsid w:val="00C531F8"/>
    <w:rsid w:val="00C62F9C"/>
    <w:rsid w:val="00C97608"/>
    <w:rsid w:val="00CA2A3D"/>
    <w:rsid w:val="00CA3C5F"/>
    <w:rsid w:val="00CC68E4"/>
    <w:rsid w:val="00CE6F17"/>
    <w:rsid w:val="00CF3A78"/>
    <w:rsid w:val="00D25986"/>
    <w:rsid w:val="00D40628"/>
    <w:rsid w:val="00D61C3B"/>
    <w:rsid w:val="00D939A6"/>
    <w:rsid w:val="00DD53A2"/>
    <w:rsid w:val="00DE1051"/>
    <w:rsid w:val="00E26295"/>
    <w:rsid w:val="00E32D40"/>
    <w:rsid w:val="00E66094"/>
    <w:rsid w:val="00E677F2"/>
    <w:rsid w:val="00E71E81"/>
    <w:rsid w:val="00EA12F7"/>
    <w:rsid w:val="00EA2A25"/>
    <w:rsid w:val="00EB4640"/>
    <w:rsid w:val="00EB4E95"/>
    <w:rsid w:val="00EC75A0"/>
    <w:rsid w:val="00EE58B0"/>
    <w:rsid w:val="00F02D2D"/>
    <w:rsid w:val="00F05316"/>
    <w:rsid w:val="00F204C9"/>
    <w:rsid w:val="00F21146"/>
    <w:rsid w:val="00F2770C"/>
    <w:rsid w:val="00F27A75"/>
    <w:rsid w:val="00F54089"/>
    <w:rsid w:val="00F65AD4"/>
    <w:rsid w:val="00FF09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0451E"/>
  <w15:docId w15:val="{45DF965E-B3C6-4DF5-BF5A-ACDC84B4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26AF"/>
    <w:rPr>
      <w:rFonts w:ascii="Calibri" w:eastAsia="Calibri" w:hAnsi="Calibri" w:cs="Times New Roman"/>
    </w:rPr>
  </w:style>
  <w:style w:type="paragraph" w:styleId="Nagwek3">
    <w:name w:val="heading 3"/>
    <w:basedOn w:val="Normalny"/>
    <w:next w:val="Normalny"/>
    <w:link w:val="Nagwek3Znak"/>
    <w:uiPriority w:val="9"/>
    <w:semiHidden/>
    <w:unhideWhenUsed/>
    <w:qFormat/>
    <w:rsid w:val="004226AF"/>
    <w:pPr>
      <w:keepNext/>
      <w:keepLines/>
      <w:spacing w:before="40" w:after="0"/>
      <w:outlineLvl w:val="2"/>
    </w:pPr>
    <w:rPr>
      <w:rFonts w:ascii="Calibri Light" w:eastAsia="Times New Roman" w:hAnsi="Calibri Light"/>
      <w:color w:val="1F4D78"/>
      <w:sz w:val="24"/>
      <w:szCs w:val="24"/>
    </w:rPr>
  </w:style>
  <w:style w:type="paragraph" w:styleId="Nagwek9">
    <w:name w:val="heading 9"/>
    <w:basedOn w:val="Normalny"/>
    <w:next w:val="Normalny"/>
    <w:link w:val="Nagwek9Znak"/>
    <w:uiPriority w:val="9"/>
    <w:semiHidden/>
    <w:unhideWhenUsed/>
    <w:qFormat/>
    <w:rsid w:val="004226AF"/>
    <w:pPr>
      <w:spacing w:before="240" w:after="60"/>
      <w:outlineLvl w:val="8"/>
    </w:pPr>
    <w:rPr>
      <w:rFonts w:ascii="Calibri Light" w:eastAsia="Times New Roman" w:hAnsi="Calibri Ligh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4226AF"/>
    <w:rPr>
      <w:rFonts w:ascii="Calibri Light" w:eastAsia="Times New Roman" w:hAnsi="Calibri Light" w:cs="Times New Roman"/>
      <w:color w:val="1F4D78"/>
      <w:sz w:val="24"/>
      <w:szCs w:val="24"/>
    </w:rPr>
  </w:style>
  <w:style w:type="character" w:customStyle="1" w:styleId="Nagwek9Znak">
    <w:name w:val="Nagłówek 9 Znak"/>
    <w:basedOn w:val="Domylnaczcionkaakapitu"/>
    <w:link w:val="Nagwek9"/>
    <w:uiPriority w:val="9"/>
    <w:semiHidden/>
    <w:rsid w:val="004226AF"/>
    <w:rPr>
      <w:rFonts w:ascii="Calibri Light" w:eastAsia="Times New Roman" w:hAnsi="Calibri Light" w:cs="Times New Roman"/>
    </w:rPr>
  </w:style>
  <w:style w:type="paragraph" w:styleId="Akapitzlist">
    <w:name w:val="List Paragraph"/>
    <w:basedOn w:val="Normalny"/>
    <w:uiPriority w:val="34"/>
    <w:qFormat/>
    <w:rsid w:val="004226AF"/>
    <w:pPr>
      <w:suppressAutoHyphens/>
      <w:spacing w:after="0" w:line="240" w:lineRule="auto"/>
      <w:ind w:left="720"/>
      <w:contextualSpacing/>
    </w:pPr>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4226AF"/>
    <w:pPr>
      <w:tabs>
        <w:tab w:val="center" w:pos="4536"/>
        <w:tab w:val="right" w:pos="9072"/>
      </w:tabs>
    </w:pPr>
  </w:style>
  <w:style w:type="character" w:customStyle="1" w:styleId="StopkaZnak">
    <w:name w:val="Stopka Znak"/>
    <w:basedOn w:val="Domylnaczcionkaakapitu"/>
    <w:link w:val="Stopka"/>
    <w:uiPriority w:val="99"/>
    <w:rsid w:val="004226AF"/>
    <w:rPr>
      <w:rFonts w:ascii="Calibri" w:eastAsia="Calibri" w:hAnsi="Calibri" w:cs="Times New Roman"/>
    </w:rPr>
  </w:style>
  <w:style w:type="paragraph" w:styleId="Nagwek">
    <w:name w:val="header"/>
    <w:basedOn w:val="Normalny"/>
    <w:link w:val="NagwekZnak"/>
    <w:uiPriority w:val="99"/>
    <w:unhideWhenUsed/>
    <w:rsid w:val="004226AF"/>
    <w:pPr>
      <w:tabs>
        <w:tab w:val="center" w:pos="4536"/>
        <w:tab w:val="right" w:pos="9072"/>
      </w:tabs>
    </w:pPr>
  </w:style>
  <w:style w:type="character" w:customStyle="1" w:styleId="NagwekZnak">
    <w:name w:val="Nagłówek Znak"/>
    <w:basedOn w:val="Domylnaczcionkaakapitu"/>
    <w:link w:val="Nagwek"/>
    <w:uiPriority w:val="99"/>
    <w:rsid w:val="004226AF"/>
    <w:rPr>
      <w:rFonts w:ascii="Calibri" w:eastAsia="Calibri" w:hAnsi="Calibri" w:cs="Times New Roman"/>
    </w:rPr>
  </w:style>
  <w:style w:type="character" w:styleId="Odwoanieprzypisudolnego">
    <w:name w:val="footnote reference"/>
    <w:uiPriority w:val="99"/>
    <w:semiHidden/>
    <w:unhideWhenUsed/>
    <w:rsid w:val="004226AF"/>
    <w:rPr>
      <w:vertAlign w:val="superscript"/>
    </w:rPr>
  </w:style>
  <w:style w:type="paragraph" w:styleId="Tekstprzypisudolnego">
    <w:name w:val="footnote text"/>
    <w:basedOn w:val="Normalny"/>
    <w:link w:val="TekstprzypisudolnegoZnak"/>
    <w:uiPriority w:val="99"/>
    <w:rsid w:val="004226AF"/>
    <w:pPr>
      <w:spacing w:after="0" w:line="240" w:lineRule="auto"/>
    </w:pPr>
    <w:rPr>
      <w:rFonts w:ascii="Times New Roman" w:eastAsia="Times New Roman" w:hAnsi="Times New Roman" w:cs="Calibri"/>
      <w:sz w:val="20"/>
      <w:szCs w:val="20"/>
      <w:lang w:eastAsia="ar-SA"/>
    </w:rPr>
  </w:style>
  <w:style w:type="character" w:customStyle="1" w:styleId="TekstprzypisudolnegoZnak">
    <w:name w:val="Tekst przypisu dolnego Znak"/>
    <w:basedOn w:val="Domylnaczcionkaakapitu"/>
    <w:link w:val="Tekstprzypisudolnego"/>
    <w:uiPriority w:val="99"/>
    <w:rsid w:val="004226AF"/>
    <w:rPr>
      <w:rFonts w:ascii="Times New Roman" w:eastAsia="Times New Roman" w:hAnsi="Times New Roman" w:cs="Calibri"/>
      <w:sz w:val="20"/>
      <w:szCs w:val="20"/>
      <w:lang w:eastAsia="ar-SA"/>
    </w:rPr>
  </w:style>
  <w:style w:type="paragraph" w:styleId="Tekstpodstawowy">
    <w:name w:val="Body Text"/>
    <w:basedOn w:val="Normalny"/>
    <w:link w:val="TekstpodstawowyZnak"/>
    <w:rsid w:val="004226AF"/>
    <w:pPr>
      <w:suppressAutoHyphens/>
      <w:spacing w:after="0" w:line="360" w:lineRule="auto"/>
    </w:pPr>
    <w:rPr>
      <w:rFonts w:ascii="Times New Roman" w:eastAsia="Times New Roman" w:hAnsi="Times New Roman" w:cs="Calibri"/>
      <w:sz w:val="20"/>
      <w:szCs w:val="24"/>
      <w:lang w:eastAsia="ar-SA"/>
    </w:rPr>
  </w:style>
  <w:style w:type="character" w:customStyle="1" w:styleId="TekstpodstawowyZnak">
    <w:name w:val="Tekst podstawowy Znak"/>
    <w:basedOn w:val="Domylnaczcionkaakapitu"/>
    <w:link w:val="Tekstpodstawowy"/>
    <w:rsid w:val="004226AF"/>
    <w:rPr>
      <w:rFonts w:ascii="Times New Roman" w:eastAsia="Times New Roman" w:hAnsi="Times New Roman" w:cs="Calibri"/>
      <w:sz w:val="20"/>
      <w:szCs w:val="24"/>
      <w:lang w:eastAsia="ar-SA"/>
    </w:rPr>
  </w:style>
  <w:style w:type="paragraph" w:customStyle="1" w:styleId="Legenda1">
    <w:name w:val="Legenda1"/>
    <w:basedOn w:val="Normalny"/>
    <w:next w:val="Normalny"/>
    <w:rsid w:val="004226AF"/>
    <w:pPr>
      <w:spacing w:after="0" w:line="240" w:lineRule="auto"/>
      <w:jc w:val="center"/>
    </w:pPr>
    <w:rPr>
      <w:rFonts w:ascii="Times New Roman" w:eastAsia="Times New Roman" w:hAnsi="Times New Roman" w:cs="Calibri"/>
      <w:b/>
      <w:sz w:val="32"/>
      <w:szCs w:val="20"/>
      <w:lang w:eastAsia="ar-SA"/>
    </w:rPr>
  </w:style>
  <w:style w:type="paragraph" w:customStyle="1" w:styleId="przedmiotzam">
    <w:name w:val="przedmiot zam"/>
    <w:basedOn w:val="Normalny"/>
    <w:rsid w:val="004226AF"/>
    <w:pPr>
      <w:spacing w:after="0" w:line="240" w:lineRule="auto"/>
      <w:jc w:val="center"/>
    </w:pPr>
    <w:rPr>
      <w:rFonts w:eastAsia="Times New Roman" w:cs="Arial"/>
      <w:b/>
      <w:bCs/>
      <w:i/>
      <w:szCs w:val="20"/>
      <w:lang w:eastAsia="ar-SA"/>
    </w:rPr>
  </w:style>
  <w:style w:type="paragraph" w:customStyle="1" w:styleId="Tekstpodstawowywcity21">
    <w:name w:val="Tekst podstawowy wcięty 21"/>
    <w:basedOn w:val="Normalny"/>
    <w:rsid w:val="004226AF"/>
    <w:pPr>
      <w:spacing w:after="0" w:line="360" w:lineRule="auto"/>
      <w:ind w:left="180" w:hanging="180"/>
    </w:pPr>
    <w:rPr>
      <w:rFonts w:ascii="Times New Roman" w:eastAsia="Times New Roman" w:hAnsi="Times New Roman" w:cs="Calibri"/>
      <w:sz w:val="24"/>
      <w:szCs w:val="24"/>
      <w:lang w:eastAsia="ar-SA"/>
    </w:rPr>
  </w:style>
  <w:style w:type="paragraph" w:styleId="Tekstpodstawowywcity2">
    <w:name w:val="Body Text Indent 2"/>
    <w:basedOn w:val="Normalny"/>
    <w:link w:val="Tekstpodstawowywcity2Znak1"/>
    <w:uiPriority w:val="99"/>
    <w:unhideWhenUsed/>
    <w:rsid w:val="004226AF"/>
    <w:pPr>
      <w:suppressAutoHyphens/>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basedOn w:val="Domylnaczcionkaakapitu"/>
    <w:uiPriority w:val="99"/>
    <w:semiHidden/>
    <w:rsid w:val="004226AF"/>
    <w:rPr>
      <w:rFonts w:ascii="Calibri" w:eastAsia="Calibri" w:hAnsi="Calibri" w:cs="Times New Roman"/>
    </w:rPr>
  </w:style>
  <w:style w:type="character" w:customStyle="1" w:styleId="Tekstpodstawowywcity2Znak1">
    <w:name w:val="Tekst podstawowy wcięty 2 Znak1"/>
    <w:link w:val="Tekstpodstawowywcity2"/>
    <w:uiPriority w:val="99"/>
    <w:rsid w:val="004226AF"/>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486BF9"/>
    <w:rPr>
      <w:sz w:val="16"/>
      <w:szCs w:val="16"/>
    </w:rPr>
  </w:style>
  <w:style w:type="paragraph" w:styleId="Tekstkomentarza">
    <w:name w:val="annotation text"/>
    <w:basedOn w:val="Normalny"/>
    <w:link w:val="TekstkomentarzaZnak"/>
    <w:uiPriority w:val="99"/>
    <w:semiHidden/>
    <w:unhideWhenUsed/>
    <w:rsid w:val="00486BF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6BF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86BF9"/>
    <w:rPr>
      <w:b/>
      <w:bCs/>
    </w:rPr>
  </w:style>
  <w:style w:type="character" w:customStyle="1" w:styleId="TematkomentarzaZnak">
    <w:name w:val="Temat komentarza Znak"/>
    <w:basedOn w:val="TekstkomentarzaZnak"/>
    <w:link w:val="Tematkomentarza"/>
    <w:uiPriority w:val="99"/>
    <w:semiHidden/>
    <w:rsid w:val="00486BF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86B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6BF9"/>
    <w:rPr>
      <w:rFonts w:ascii="Segoe UI" w:eastAsia="Calibri" w:hAnsi="Segoe UI" w:cs="Segoe UI"/>
      <w:sz w:val="18"/>
      <w:szCs w:val="18"/>
    </w:rPr>
  </w:style>
  <w:style w:type="character" w:styleId="Hipercze">
    <w:name w:val="Hyperlink"/>
    <w:basedOn w:val="Domylnaczcionkaakapitu"/>
    <w:uiPriority w:val="99"/>
    <w:unhideWhenUsed/>
    <w:rsid w:val="00B654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p.zapytania@pb.edu.p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F5978-82E0-46F8-9C62-28274117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9</Pages>
  <Words>3263</Words>
  <Characters>19583</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Kukor Anna</dc:creator>
  <cp:lastModifiedBy>user</cp:lastModifiedBy>
  <cp:revision>129</cp:revision>
  <cp:lastPrinted>2017-12-12T07:35:00Z</cp:lastPrinted>
  <dcterms:created xsi:type="dcterms:W3CDTF">2016-12-23T09:42:00Z</dcterms:created>
  <dcterms:modified xsi:type="dcterms:W3CDTF">2017-12-12T13:03:00Z</dcterms:modified>
</cp:coreProperties>
</file>