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F4A92">
        <w:rPr>
          <w:rFonts w:ascii="Arial Narrow" w:hAnsi="Arial Narrow" w:cs="Arial"/>
          <w:b/>
          <w:bCs/>
          <w:sz w:val="20"/>
          <w:szCs w:val="20"/>
        </w:rPr>
        <w:t>ZO/ZWL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1F4A92">
        <w:rPr>
          <w:rFonts w:ascii="Arial Narrow" w:hAnsi="Arial Narrow" w:cs="Arial"/>
          <w:b/>
          <w:bCs/>
          <w:sz w:val="20"/>
          <w:szCs w:val="20"/>
        </w:rPr>
        <w:t>41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1F4A92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Wzorce do identyfikacji chemicznej metabolitów wtórnych.</w:t>
      </w: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  <w:r>
              <w:rPr>
                <w:rFonts w:ascii="Arial Narrow" w:eastAsiaTheme="majorEastAsia" w:hAnsi="Arial Narrow" w:cstheme="majorBidi"/>
                <w:sz w:val="20"/>
                <w:szCs w:val="20"/>
              </w:rPr>
              <w:t xml:space="preserve">Gentianose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sz w:val="20"/>
                <w:szCs w:val="20"/>
              </w:rPr>
              <w:t xml:space="preserve">Sophorose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sz w:val="20"/>
                <w:szCs w:val="20"/>
              </w:rPr>
              <w:t xml:space="preserve">Rutinose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sz w:val="20"/>
                <w:szCs w:val="20"/>
              </w:rPr>
              <w:t xml:space="preserve">Atropine sulfate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sz w:val="20"/>
                <w:szCs w:val="20"/>
              </w:rPr>
              <w:t xml:space="preserve">Boldine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sz w:val="20"/>
                <w:szCs w:val="20"/>
              </w:rPr>
              <w:t xml:space="preserve">Harman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Lapinine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Procaine hydrochloride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Quinidine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Quinine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Rauwolscine hydrochloride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(+/-)-Synephrine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Theobromine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Theophylline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Tropine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1F4A9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Yohimbine hydrochloride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D44B0F" w:rsidRDefault="00D44B0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CD2760">
        <w:rPr>
          <w:rFonts w:ascii="Arial Narrow" w:hAnsi="Arial Narrow" w:cs="Arial"/>
          <w:b/>
          <w:sz w:val="20"/>
          <w:szCs w:val="20"/>
        </w:rPr>
        <w:t xml:space="preserve">do </w:t>
      </w:r>
      <w:r w:rsidR="006B6AB0">
        <w:rPr>
          <w:rFonts w:ascii="Arial Narrow" w:hAnsi="Arial Narrow" w:cs="Arial"/>
          <w:b/>
          <w:sz w:val="20"/>
          <w:szCs w:val="20"/>
        </w:rPr>
        <w:t>7 dni od daty podpisania umowy</w:t>
      </w:r>
      <w:bookmarkStart w:id="0" w:name="_GoBack"/>
      <w:bookmarkEnd w:id="0"/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507017" w:rsidP="00375FC9">
      <w:pPr>
        <w:pStyle w:val="Akapitzlist"/>
        <w:spacing w:line="360" w:lineRule="auto"/>
        <w:rPr>
          <w:rFonts w:ascii="Arial Narrow" w:hAnsi="Arial Narrow" w:cs="Arial"/>
          <w:sz w:val="20"/>
          <w:szCs w:val="20"/>
        </w:rPr>
      </w:pPr>
    </w:p>
    <w:p w:rsidR="00C17EBE" w:rsidRDefault="00C17EBE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CC" w:rsidRDefault="006309CC" w:rsidP="004226AF">
      <w:pPr>
        <w:spacing w:after="0" w:line="240" w:lineRule="auto"/>
      </w:pPr>
      <w:r>
        <w:separator/>
      </w:r>
    </w:p>
  </w:endnote>
  <w:endnote w:type="continuationSeparator" w:id="0">
    <w:p w:rsidR="006309CC" w:rsidRDefault="006309C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B6AB0">
      <w:rPr>
        <w:noProof/>
      </w:rPr>
      <w:t>1</w:t>
    </w:r>
    <w:r>
      <w:fldChar w:fldCharType="end"/>
    </w:r>
  </w:p>
  <w:p w:rsidR="000B1294" w:rsidRDefault="00630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CC" w:rsidRDefault="006309CC" w:rsidP="004226AF">
      <w:pPr>
        <w:spacing w:after="0" w:line="240" w:lineRule="auto"/>
      </w:pPr>
      <w:r>
        <w:separator/>
      </w:r>
    </w:p>
  </w:footnote>
  <w:footnote w:type="continuationSeparator" w:id="0">
    <w:p w:rsidR="006309CC" w:rsidRDefault="006309C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</w:t>
    </w:r>
    <w:r w:rsidR="001F4A92">
      <w:rPr>
        <w:rFonts w:ascii="Arial Narrow" w:hAnsi="Arial Narrow" w:cs="Arial"/>
        <w:bCs/>
        <w:sz w:val="20"/>
      </w:rPr>
      <w:t>ZWL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1F4A92">
      <w:rPr>
        <w:rFonts w:ascii="Arial Narrow" w:hAnsi="Arial Narrow" w:cs="Arial"/>
        <w:bCs/>
        <w:sz w:val="20"/>
      </w:rPr>
      <w:t>41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93FD6"/>
    <w:rsid w:val="001C07F7"/>
    <w:rsid w:val="001C550E"/>
    <w:rsid w:val="001D3AB7"/>
    <w:rsid w:val="001F4A92"/>
    <w:rsid w:val="00206605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75FC9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309CC"/>
    <w:rsid w:val="00650892"/>
    <w:rsid w:val="00674F9B"/>
    <w:rsid w:val="006905AB"/>
    <w:rsid w:val="00692424"/>
    <w:rsid w:val="006A1AE9"/>
    <w:rsid w:val="006B6AB0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94BBD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580C"/>
    <w:rsid w:val="00AD76B6"/>
    <w:rsid w:val="00AE6964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17EBE"/>
    <w:rsid w:val="00C237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D2760"/>
    <w:rsid w:val="00CE1D7A"/>
    <w:rsid w:val="00D020BF"/>
    <w:rsid w:val="00D41069"/>
    <w:rsid w:val="00D44B0F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3F01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FF2A-09F7-4F53-868C-BD62BC72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71</cp:revision>
  <cp:lastPrinted>2018-12-21T07:35:00Z</cp:lastPrinted>
  <dcterms:created xsi:type="dcterms:W3CDTF">2017-07-03T12:03:00Z</dcterms:created>
  <dcterms:modified xsi:type="dcterms:W3CDTF">2019-01-10T09:01:00Z</dcterms:modified>
</cp:coreProperties>
</file>