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B8B" w:rsidRDefault="006A4B8B" w:rsidP="00E8226C">
      <w:pPr>
        <w:jc w:val="right"/>
        <w:rPr>
          <w:rFonts w:ascii="Arial Narrow" w:hAnsi="Arial Narrow"/>
          <w:sz w:val="16"/>
          <w:szCs w:val="16"/>
        </w:rPr>
      </w:pPr>
    </w:p>
    <w:p w:rsidR="00E8226C" w:rsidRDefault="00E8226C" w:rsidP="00E8226C">
      <w:pPr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Załą</w:t>
      </w:r>
      <w:r w:rsidR="002E294C">
        <w:rPr>
          <w:rFonts w:ascii="Arial Narrow" w:hAnsi="Arial Narrow"/>
          <w:sz w:val="16"/>
          <w:szCs w:val="16"/>
        </w:rPr>
        <w:t>cznik nr 6  do Zarządzenia Nr 394</w:t>
      </w:r>
      <w:r>
        <w:rPr>
          <w:rFonts w:ascii="Arial Narrow" w:hAnsi="Arial Narrow"/>
          <w:sz w:val="16"/>
          <w:szCs w:val="16"/>
        </w:rPr>
        <w:t>/2015 Rektora Politechniki Białostockiej</w:t>
      </w:r>
    </w:p>
    <w:p w:rsidR="006776A5" w:rsidRPr="00F804A2" w:rsidRDefault="006776A5" w:rsidP="00F804A2">
      <w:pPr>
        <w:pStyle w:val="Nagwek3"/>
        <w:spacing w:line="276" w:lineRule="auto"/>
        <w:rPr>
          <w:rFonts w:ascii="Arial Narrow" w:hAnsi="Arial Narrow"/>
          <w:sz w:val="24"/>
          <w:szCs w:val="24"/>
        </w:rPr>
      </w:pPr>
      <w:r w:rsidRPr="00F804A2">
        <w:rPr>
          <w:rFonts w:ascii="Arial Narrow" w:hAnsi="Arial Narrow"/>
          <w:sz w:val="24"/>
          <w:szCs w:val="24"/>
        </w:rPr>
        <w:t xml:space="preserve">UMOWA Nr </w:t>
      </w:r>
      <w:r w:rsidR="00A17A56" w:rsidRPr="00F804A2">
        <w:rPr>
          <w:rFonts w:ascii="Arial Narrow" w:hAnsi="Arial Narrow"/>
          <w:sz w:val="24"/>
          <w:szCs w:val="24"/>
        </w:rPr>
        <w:t>………………</w:t>
      </w:r>
    </w:p>
    <w:p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 xml:space="preserve">1)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:rsidR="002A3223" w:rsidRPr="00F804A2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…………………………………………………………….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 xml:space="preserve">2) </w:t>
      </w:r>
      <w:r w:rsidR="000B2145" w:rsidRPr="00F804A2">
        <w:rPr>
          <w:rFonts w:ascii="Arial Narrow" w:hAnsi="Arial Narrow"/>
          <w:b/>
          <w:sz w:val="24"/>
        </w:rPr>
        <w:t xml:space="preserve">………………………. </w:t>
      </w:r>
      <w:r w:rsidR="0094647F" w:rsidRPr="00F804A2">
        <w:rPr>
          <w:rFonts w:ascii="Arial Narrow" w:hAnsi="Arial Narrow"/>
          <w:sz w:val="24"/>
        </w:rPr>
        <w:t>,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sz w:val="24"/>
        </w:rPr>
        <w:t xml:space="preserve">prowadzącym </w:t>
      </w:r>
      <w:r w:rsidR="000B2145" w:rsidRPr="00F804A2">
        <w:rPr>
          <w:rFonts w:ascii="Arial Narrow" w:hAnsi="Arial Narrow"/>
          <w:b/>
          <w:sz w:val="24"/>
        </w:rPr>
        <w:t xml:space="preserve">…………………………………. </w:t>
      </w:r>
      <w:r w:rsidR="00D92771" w:rsidRPr="00F804A2">
        <w:rPr>
          <w:rFonts w:ascii="Arial Narrow" w:hAnsi="Arial Narrow"/>
          <w:sz w:val="24"/>
        </w:rPr>
        <w:t xml:space="preserve">, </w:t>
      </w:r>
      <w:r w:rsidR="00AE3318" w:rsidRPr="00F804A2">
        <w:rPr>
          <w:rFonts w:ascii="Arial Narrow" w:hAnsi="Arial Narrow"/>
          <w:sz w:val="24"/>
        </w:rPr>
        <w:t xml:space="preserve">ul. </w:t>
      </w:r>
      <w:r w:rsidR="000B2145" w:rsidRPr="00F804A2">
        <w:rPr>
          <w:rFonts w:ascii="Arial Narrow" w:hAnsi="Arial Narrow"/>
          <w:sz w:val="24"/>
        </w:rPr>
        <w:t>……….</w:t>
      </w:r>
      <w:r w:rsidR="00AE3318" w:rsidRPr="00F804A2">
        <w:rPr>
          <w:rFonts w:ascii="Arial Narrow" w:hAnsi="Arial Narrow"/>
          <w:sz w:val="24"/>
        </w:rPr>
        <w:t xml:space="preserve">, </w:t>
      </w:r>
      <w:r w:rsidR="000B2145" w:rsidRPr="00F804A2">
        <w:rPr>
          <w:rFonts w:ascii="Arial Narrow" w:hAnsi="Arial Narrow"/>
          <w:sz w:val="24"/>
        </w:rPr>
        <w:t>xx</w:t>
      </w:r>
      <w:r w:rsidR="00AE3318" w:rsidRPr="00F804A2">
        <w:rPr>
          <w:rFonts w:ascii="Arial Narrow" w:hAnsi="Arial Narrow"/>
          <w:sz w:val="24"/>
        </w:rPr>
        <w:t xml:space="preserve"> – </w:t>
      </w:r>
      <w:r w:rsidR="000B2145" w:rsidRPr="00F804A2">
        <w:rPr>
          <w:rFonts w:ascii="Arial Narrow" w:hAnsi="Arial Narrow"/>
          <w:sz w:val="24"/>
        </w:rPr>
        <w:t>xxx</w:t>
      </w:r>
      <w:r w:rsidR="00AE3318" w:rsidRPr="00F804A2">
        <w:rPr>
          <w:rFonts w:ascii="Arial Narrow" w:hAnsi="Arial Narrow"/>
          <w:sz w:val="24"/>
        </w:rPr>
        <w:t xml:space="preserve"> </w:t>
      </w:r>
      <w:r w:rsidR="000B2145" w:rsidRPr="00F804A2">
        <w:rPr>
          <w:rFonts w:ascii="Arial Narrow" w:hAnsi="Arial Narrow"/>
          <w:sz w:val="24"/>
        </w:rPr>
        <w:t>…………</w:t>
      </w:r>
      <w:r w:rsidR="00F804A2">
        <w:rPr>
          <w:rFonts w:ascii="Arial Narrow" w:hAnsi="Arial Narrow"/>
          <w:sz w:val="24"/>
        </w:rPr>
        <w:t>…….</w:t>
      </w:r>
      <w:r w:rsidR="00AE3318" w:rsidRPr="00F804A2">
        <w:rPr>
          <w:rFonts w:ascii="Arial Narrow" w:hAnsi="Arial Narrow"/>
          <w:sz w:val="24"/>
        </w:rPr>
        <w:t xml:space="preserve">, </w:t>
      </w:r>
      <w:r w:rsidR="00F804A2">
        <w:rPr>
          <w:rFonts w:ascii="Arial Narrow" w:hAnsi="Arial Narrow"/>
          <w:sz w:val="24"/>
        </w:rPr>
        <w:t xml:space="preserve">         </w:t>
      </w:r>
      <w:r w:rsidR="002A3223" w:rsidRPr="00F804A2">
        <w:rPr>
          <w:rFonts w:ascii="Arial Narrow" w:hAnsi="Arial Narrow"/>
          <w:b/>
          <w:sz w:val="24"/>
        </w:rPr>
        <w:t xml:space="preserve">NIP </w:t>
      </w:r>
      <w:r w:rsidR="000B2145" w:rsidRPr="00F804A2">
        <w:rPr>
          <w:rFonts w:ascii="Arial Narrow" w:hAnsi="Arial Narrow"/>
          <w:b/>
          <w:sz w:val="24"/>
        </w:rPr>
        <w:t>……………….</w:t>
      </w:r>
      <w:r w:rsidR="00D649EB" w:rsidRPr="00F804A2">
        <w:rPr>
          <w:rFonts w:ascii="Arial Narrow" w:hAnsi="Arial Narrow"/>
          <w:b/>
          <w:sz w:val="24"/>
        </w:rPr>
        <w:t>,</w:t>
      </w:r>
      <w:r w:rsidR="00D92771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REGON </w:t>
      </w:r>
      <w:r w:rsidR="000B2145" w:rsidRPr="00F804A2">
        <w:rPr>
          <w:rFonts w:ascii="Arial Narrow" w:hAnsi="Arial Narrow"/>
          <w:b/>
          <w:sz w:val="24"/>
        </w:rPr>
        <w:t>……………..</w:t>
      </w:r>
      <w:r w:rsidR="00AE3318" w:rsidRPr="00F804A2">
        <w:rPr>
          <w:rFonts w:ascii="Arial Narrow" w:hAnsi="Arial Narrow"/>
          <w:b/>
          <w:sz w:val="24"/>
        </w:rPr>
        <w:t>,</w:t>
      </w:r>
      <w:r w:rsidR="00D92771" w:rsidRPr="00F804A2">
        <w:rPr>
          <w:rFonts w:ascii="Arial Narrow" w:hAnsi="Arial Narrow"/>
          <w:sz w:val="24"/>
        </w:rPr>
        <w:t xml:space="preserve"> zwaną</w:t>
      </w:r>
      <w:r w:rsidR="002A3223" w:rsidRPr="00F804A2">
        <w:rPr>
          <w:rFonts w:ascii="Arial Narrow" w:hAnsi="Arial Narrow"/>
          <w:sz w:val="24"/>
        </w:rPr>
        <w:t xml:space="preserve"> dalej </w:t>
      </w:r>
      <w:r w:rsidRPr="00F804A2">
        <w:rPr>
          <w:rFonts w:ascii="Arial Narrow" w:hAnsi="Arial Narrow"/>
          <w:b/>
          <w:sz w:val="24"/>
        </w:rPr>
        <w:t>Wykonawcą</w:t>
      </w:r>
      <w:r w:rsidR="00D92771" w:rsidRPr="00F804A2">
        <w:rPr>
          <w:rFonts w:ascii="Arial Narrow" w:hAnsi="Arial Narrow"/>
          <w:sz w:val="24"/>
        </w:rPr>
        <w:t>, reprezentowan</w:t>
      </w:r>
      <w:r w:rsidR="0094647F" w:rsidRPr="00F804A2">
        <w:rPr>
          <w:rFonts w:ascii="Arial Narrow" w:hAnsi="Arial Narrow"/>
          <w:sz w:val="24"/>
        </w:rPr>
        <w:t>ym</w:t>
      </w:r>
      <w:r w:rsidR="002A3223" w:rsidRPr="00F804A2">
        <w:rPr>
          <w:rFonts w:ascii="Arial Narrow" w:hAnsi="Arial Narrow"/>
          <w:sz w:val="24"/>
        </w:rPr>
        <w:t xml:space="preserve"> przez:</w:t>
      </w:r>
    </w:p>
    <w:p w:rsidR="002A3223" w:rsidRPr="00F804A2" w:rsidRDefault="000B2145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………………………………..</w:t>
      </w:r>
      <w:r w:rsidR="00AE3318" w:rsidRPr="00F804A2">
        <w:rPr>
          <w:rFonts w:ascii="Arial Narrow" w:hAnsi="Arial Narrow"/>
          <w:b/>
          <w:sz w:val="24"/>
        </w:rPr>
        <w:t xml:space="preserve"> </w:t>
      </w:r>
      <w:r w:rsidR="0092330B" w:rsidRPr="00F804A2">
        <w:rPr>
          <w:rFonts w:ascii="Arial Narrow" w:hAnsi="Arial Narrow"/>
          <w:b/>
          <w:sz w:val="24"/>
        </w:rPr>
        <w:t xml:space="preserve">– </w:t>
      </w:r>
      <w:r w:rsidR="00AE3318" w:rsidRPr="00F804A2">
        <w:rPr>
          <w:rFonts w:ascii="Arial Narrow" w:hAnsi="Arial Narrow"/>
          <w:b/>
          <w:sz w:val="24"/>
        </w:rPr>
        <w:t>Właściciela</w:t>
      </w:r>
      <w:r w:rsidR="0092330B" w:rsidRPr="00F804A2">
        <w:rPr>
          <w:rFonts w:ascii="Arial Narrow" w:hAnsi="Arial Narrow"/>
          <w:b/>
          <w:sz w:val="24"/>
        </w:rPr>
        <w:t xml:space="preserve"> </w:t>
      </w:r>
    </w:p>
    <w:p w:rsidR="002A3223" w:rsidRPr="00F804A2" w:rsidRDefault="002A3223" w:rsidP="00F804A2">
      <w:pPr>
        <w:spacing w:before="120"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 treści następującej:</w:t>
      </w: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200" w:line="276" w:lineRule="auto"/>
        <w:rPr>
          <w:rFonts w:ascii="Arial Narrow" w:eastAsia="Calibri" w:hAnsi="Arial Narrow"/>
          <w:b/>
          <w:sz w:val="24"/>
          <w:lang w:eastAsia="en-US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</w:t>
      </w:r>
      <w:r w:rsidR="008F5414">
        <w:rPr>
          <w:rFonts w:ascii="Arial Narrow" w:hAnsi="Arial Narrow"/>
          <w:sz w:val="24"/>
        </w:rPr>
        <w:t xml:space="preserve">polegające </w:t>
      </w:r>
      <w:r w:rsidRPr="00F804A2">
        <w:rPr>
          <w:rFonts w:ascii="Arial Narrow" w:hAnsi="Arial Narrow"/>
          <w:sz w:val="24"/>
        </w:rPr>
        <w:t xml:space="preserve">na </w:t>
      </w:r>
      <w:r w:rsidR="001C76D1" w:rsidRPr="00AB1723">
        <w:rPr>
          <w:rFonts w:ascii="Arial Narrow" w:eastAsia="Calibri" w:hAnsi="Arial Narrow"/>
          <w:b/>
          <w:sz w:val="24"/>
          <w:lang w:eastAsia="en-US"/>
        </w:rPr>
        <w:t>dostaw</w:t>
      </w:r>
      <w:r w:rsidR="008F5414" w:rsidRPr="00AB1723">
        <w:rPr>
          <w:rFonts w:ascii="Arial Narrow" w:eastAsia="Calibri" w:hAnsi="Arial Narrow"/>
          <w:b/>
          <w:sz w:val="24"/>
          <w:lang w:eastAsia="en-US"/>
        </w:rPr>
        <w:t>ie</w:t>
      </w:r>
      <w:r w:rsidR="00ED062D" w:rsidRPr="00AB1723">
        <w:rPr>
          <w:rFonts w:ascii="Arial Narrow" w:hAnsi="Arial Narrow"/>
          <w:b/>
          <w:sz w:val="24"/>
        </w:rPr>
        <w:t xml:space="preserve"> </w:t>
      </w:r>
      <w:r w:rsidR="00E300F3" w:rsidRPr="00AB1723">
        <w:rPr>
          <w:rFonts w:ascii="Arial Narrow" w:hAnsi="Arial Narrow"/>
          <w:b/>
          <w:sz w:val="24"/>
        </w:rPr>
        <w:t>podzespołów</w:t>
      </w:r>
      <w:r w:rsidR="00E300F3">
        <w:rPr>
          <w:rFonts w:ascii="Arial Narrow" w:hAnsi="Arial Narrow"/>
          <w:b/>
          <w:color w:val="FF0000"/>
          <w:sz w:val="24"/>
        </w:rPr>
        <w:t xml:space="preserve"> </w:t>
      </w:r>
      <w:r w:rsidR="00E300F3" w:rsidRPr="00E300F3">
        <w:rPr>
          <w:rFonts w:ascii="Arial Narrow" w:hAnsi="Arial Narrow"/>
          <w:b/>
          <w:bCs/>
          <w:sz w:val="24"/>
        </w:rPr>
        <w:t>i części zamienn</w:t>
      </w:r>
      <w:r w:rsidR="00AB1723">
        <w:rPr>
          <w:rFonts w:ascii="Arial Narrow" w:hAnsi="Arial Narrow"/>
          <w:b/>
          <w:bCs/>
          <w:sz w:val="24"/>
        </w:rPr>
        <w:t>ych</w:t>
      </w:r>
      <w:r w:rsidR="00E300F3" w:rsidRPr="00E300F3">
        <w:rPr>
          <w:rFonts w:ascii="Arial Narrow" w:hAnsi="Arial Narrow"/>
          <w:b/>
          <w:bCs/>
          <w:sz w:val="24"/>
        </w:rPr>
        <w:t xml:space="preserve"> do silnika </w:t>
      </w:r>
      <w:proofErr w:type="spellStart"/>
      <w:r w:rsidR="00E300F3" w:rsidRPr="00E300F3">
        <w:rPr>
          <w:rFonts w:ascii="Arial Narrow" w:hAnsi="Arial Narrow"/>
          <w:b/>
          <w:bCs/>
          <w:sz w:val="24"/>
        </w:rPr>
        <w:t>Perkins</w:t>
      </w:r>
      <w:proofErr w:type="spellEnd"/>
      <w:r w:rsidR="00E300F3" w:rsidRPr="00E300F3">
        <w:rPr>
          <w:rFonts w:ascii="Arial Narrow" w:hAnsi="Arial Narrow"/>
          <w:b/>
          <w:bCs/>
          <w:sz w:val="24"/>
        </w:rPr>
        <w:t xml:space="preserve"> NJ38756U243923Y</w:t>
      </w:r>
      <w:r w:rsidR="00F030ED" w:rsidRPr="00F030ED">
        <w:rPr>
          <w:rFonts w:ascii="Arial Narrow" w:hAnsi="Arial Narrow"/>
          <w:b/>
          <w:bCs/>
          <w:sz w:val="24"/>
        </w:rPr>
        <w:t xml:space="preserve"> na potrzeby badań realizowanych w ramach projektu pt. „Badanie skuteczności aktywnych i pasywnych metod poprawy efektywności energetycznej infrastruktury z wykorzystaniem odnawialnych źródeł energii” </w:t>
      </w:r>
      <w:r w:rsidR="00F030ED" w:rsidRPr="00F030ED">
        <w:rPr>
          <w:rFonts w:ascii="Arial Narrow" w:hAnsi="Arial Narrow"/>
          <w:b/>
          <w:sz w:val="24"/>
        </w:rPr>
        <w:t>realizowanego w ramach Osi Priorytetowej I.  Wzrost innowacyjności i wspieranie przedsiębiorczości w regionie, Działanie</w:t>
      </w:r>
      <w:r w:rsidR="00F030ED">
        <w:rPr>
          <w:rFonts w:ascii="Arial Narrow" w:hAnsi="Arial Narrow"/>
          <w:b/>
          <w:sz w:val="24"/>
        </w:rPr>
        <w:t xml:space="preserve"> </w:t>
      </w:r>
      <w:r w:rsidR="00F030ED" w:rsidRPr="00F030ED">
        <w:rPr>
          <w:rFonts w:ascii="Arial Narrow" w:hAnsi="Arial Narrow"/>
          <w:b/>
          <w:sz w:val="24"/>
        </w:rPr>
        <w:t>1.1. Tworzenie warunków dla rozwoju innowacyjności, współfinansowanego ze środków Europejskiego Funduszu Rozwoju Regionalnego oraz budżetu państwa w ramach Regionalnego Programu Operacyjnego Wo</w:t>
      </w:r>
      <w:r w:rsidR="00F030ED">
        <w:rPr>
          <w:rFonts w:ascii="Arial Narrow" w:hAnsi="Arial Narrow"/>
          <w:b/>
          <w:sz w:val="24"/>
        </w:rPr>
        <w:t xml:space="preserve">jewództwa Podlaskiego 2007-2013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>, stanowiącą Załącznik Nr 1 do umowy.</w:t>
      </w: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umowy,  oraz koszty napraw w okresie gwarancyjnym.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>Termin wykonania zamówienia</w:t>
      </w:r>
      <w:r w:rsidRPr="00F804A2">
        <w:rPr>
          <w:rFonts w:ascii="Arial Narrow" w:hAnsi="Arial Narrow"/>
          <w:b/>
          <w:sz w:val="24"/>
        </w:rPr>
        <w:t xml:space="preserve">: w ciągu </w:t>
      </w:r>
      <w:r w:rsidR="001C76D1" w:rsidRPr="00F804A2">
        <w:rPr>
          <w:rFonts w:ascii="Arial Narrow" w:hAnsi="Arial Narrow"/>
          <w:b/>
          <w:sz w:val="24"/>
        </w:rPr>
        <w:t>……….</w:t>
      </w:r>
      <w:r w:rsidRPr="00F804A2">
        <w:rPr>
          <w:rFonts w:ascii="Arial Narrow" w:hAnsi="Arial Narrow"/>
          <w:b/>
          <w:sz w:val="24"/>
        </w:rPr>
        <w:t xml:space="preserve"> dni od daty zawarcia umowy.</w:t>
      </w:r>
    </w:p>
    <w:p w:rsidR="002A3223" w:rsidRPr="00F804A2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:rsidR="00D84925" w:rsidRPr="00D84925" w:rsidRDefault="002A3223" w:rsidP="00D84925">
      <w:pPr>
        <w:autoSpaceDE w:val="0"/>
        <w:autoSpaceDN w:val="0"/>
        <w:adjustRightInd w:val="0"/>
        <w:rPr>
          <w:rFonts w:ascii="Arial Narrow" w:hAnsi="Arial Narrow" w:cs="Arial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</w:t>
      </w:r>
      <w:r w:rsidR="00D84925">
        <w:rPr>
          <w:rFonts w:ascii="Arial Narrow" w:hAnsi="Arial Narrow"/>
          <w:sz w:val="24"/>
        </w:rPr>
        <w:t xml:space="preserve">hnika Białostocka w Białymstoku </w:t>
      </w:r>
      <w:r w:rsidR="00D84925" w:rsidRPr="00D84925">
        <w:rPr>
          <w:rFonts w:ascii="Arial Narrow" w:hAnsi="Arial Narrow"/>
          <w:sz w:val="24"/>
        </w:rPr>
        <w:t>(</w:t>
      </w:r>
      <w:r w:rsidR="00D84925" w:rsidRPr="00D84925">
        <w:rPr>
          <w:rFonts w:ascii="Arial Narrow" w:hAnsi="Arial Narrow" w:cs="Arial"/>
          <w:sz w:val="24"/>
        </w:rPr>
        <w:t>Wydział Mechaniczny</w:t>
      </w:r>
    </w:p>
    <w:p w:rsidR="002A3223" w:rsidRPr="00F804A2" w:rsidRDefault="00D84925" w:rsidP="00D84925">
      <w:pPr>
        <w:autoSpaceDE w:val="0"/>
        <w:autoSpaceDN w:val="0"/>
        <w:adjustRightInd w:val="0"/>
        <w:rPr>
          <w:rFonts w:ascii="Arial Narrow" w:hAnsi="Arial Narrow"/>
          <w:sz w:val="24"/>
        </w:rPr>
      </w:pPr>
      <w:r w:rsidRPr="00D84925">
        <w:rPr>
          <w:rFonts w:ascii="Arial Narrow" w:hAnsi="Arial Narrow" w:cs="Arial"/>
          <w:sz w:val="24"/>
        </w:rPr>
        <w:t>ul. Wiejska 45C 15-351 Białystok)</w:t>
      </w:r>
      <w:r>
        <w:rPr>
          <w:rFonts w:ascii="Arial Narrow" w:hAnsi="Arial Narrow" w:cs="Arial"/>
          <w:szCs w:val="20"/>
        </w:rPr>
        <w:t>.</w:t>
      </w:r>
      <w:r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Dokładne miejsce zostanie wskazane przez Zamawiającego.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dostarczy Zamawiającemu zamówiony </w:t>
      </w:r>
      <w:r w:rsidR="00D84925">
        <w:rPr>
          <w:rFonts w:ascii="Arial Narrow" w:hAnsi="Arial Narrow"/>
          <w:sz w:val="24"/>
        </w:rPr>
        <w:t>towar</w:t>
      </w:r>
      <w:r w:rsidRPr="00F804A2">
        <w:rPr>
          <w:rFonts w:ascii="Arial Narrow" w:hAnsi="Arial Narrow"/>
          <w:sz w:val="24"/>
        </w:rPr>
        <w:t>, a po protokolarnym odbiorze wystawi prawidłową fakturę VAT.</w:t>
      </w:r>
    </w:p>
    <w:p w:rsidR="002A3223" w:rsidRPr="00C2546C" w:rsidRDefault="00C2546C" w:rsidP="00C2546C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  <w:r w:rsidR="002A3223" w:rsidRPr="00C2546C">
        <w:rPr>
          <w:rFonts w:ascii="Arial Narrow" w:hAnsi="Arial Narrow"/>
          <w:sz w:val="24"/>
        </w:rPr>
        <w:t xml:space="preserve"> </w:t>
      </w:r>
    </w:p>
    <w:p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:rsidR="00C2546C" w:rsidRPr="00F804A2" w:rsidRDefault="00C2546C" w:rsidP="00C2546C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:rsidR="00C2546C" w:rsidRPr="00F804A2" w:rsidRDefault="00C2546C" w:rsidP="00C2546C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czas reakcji serwisu – w ciągu </w:t>
      </w:r>
      <w:proofErr w:type="spellStart"/>
      <w:r w:rsidRPr="00F804A2">
        <w:rPr>
          <w:rFonts w:ascii="Arial Narrow" w:hAnsi="Arial Narrow"/>
          <w:sz w:val="24"/>
        </w:rPr>
        <w:t>max</w:t>
      </w:r>
      <w:proofErr w:type="spellEnd"/>
      <w:r w:rsidRPr="00F804A2">
        <w:rPr>
          <w:rFonts w:ascii="Arial Narrow" w:hAnsi="Arial Narrow"/>
          <w:sz w:val="24"/>
        </w:rPr>
        <w:t>. 3 dni roboczych od momentu zgłoszenia (telefonicznie lub faksem lub e-mailem lub pisemnie),</w:t>
      </w:r>
    </w:p>
    <w:p w:rsidR="00C2546C" w:rsidRPr="00F804A2" w:rsidRDefault="00C2546C" w:rsidP="00C2546C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 roboczych, po zgłoszeniu przez Zamawiającego, a w przypadku potrzeby sprowadzenia urządzenia  lub jego elementu z zagranicy w terminie do 28 dni roboczych,</w:t>
      </w:r>
    </w:p>
    <w:p w:rsidR="00C2546C" w:rsidRPr="00F804A2" w:rsidRDefault="00C2546C" w:rsidP="00C2546C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>naprawy wtedy wykonawca wymieni (dostarczy) nowe urządzenia o parametrach zaoferowanych nie gorszych bądź lepszych, na stałe,</w:t>
      </w:r>
    </w:p>
    <w:p w:rsidR="00C2546C" w:rsidRPr="00F804A2" w:rsidRDefault="00C2546C" w:rsidP="00C2546C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:rsidR="00C2546C" w:rsidRPr="00F804A2" w:rsidRDefault="00C2546C" w:rsidP="00C2546C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wymiany 6 miesięcy, jednakże nie może zakończyć się przed upływem pierwotnego okresu gwarancji,</w:t>
      </w:r>
    </w:p>
    <w:p w:rsidR="00C2546C" w:rsidRPr="00F804A2" w:rsidRDefault="00C2546C" w:rsidP="00C2546C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wszelkie naprawy będą odbywały się u Zamawiającego, w przypadku konieczności napraw poza siedzibą Zamawiającego – koszt transportu będzie ponosił Wykonawca (Zamawiający nie może ponosić dodatkowych kosztów w związku z naprawami wadliwego urządzenia). 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6A4B8B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VAT wystawionej po podpisaniu protokołu odbioru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 VAT.</w:t>
      </w:r>
    </w:p>
    <w:p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Za nieterminową realizację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236963" w:rsidRPr="00F804A2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236963" w:rsidRPr="00F804A2">
        <w:rPr>
          <w:rFonts w:ascii="Arial Narrow" w:hAnsi="Arial Narrow"/>
          <w:sz w:val="24"/>
        </w:rPr>
        <w:t xml:space="preserve">zamówienia </w:t>
      </w:r>
      <w:r w:rsidR="00A560EB" w:rsidRPr="00F804A2">
        <w:rPr>
          <w:rFonts w:ascii="Arial Narrow" w:hAnsi="Arial Narrow"/>
          <w:sz w:val="24"/>
        </w:rPr>
        <w:t>brutto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>2 umowy</w:t>
      </w:r>
      <w:r w:rsidR="0092330B" w:rsidRPr="00F804A2">
        <w:rPr>
          <w:rFonts w:ascii="Arial Narrow" w:hAnsi="Arial Narrow"/>
          <w:sz w:val="24"/>
        </w:rPr>
        <w:t xml:space="preserve"> –</w:t>
      </w:r>
      <w:r w:rsidRPr="00F804A2">
        <w:rPr>
          <w:rFonts w:ascii="Arial Narrow" w:hAnsi="Arial Narrow"/>
          <w:sz w:val="24"/>
        </w:rPr>
        <w:t xml:space="preserve"> 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każdy dzień przekroczenia terminu realizacji zamówienia.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każdy dzień przekroczenia terminu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brutto.</w:t>
      </w:r>
    </w:p>
    <w:p w:rsidR="00196B6A" w:rsidRPr="00F804A2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wykonaniem umowy o więcej niż 14 dni.</w:t>
      </w:r>
    </w:p>
    <w:p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wskazanych w ust. 1 zostanie przez Zamawiającego potrącona </w:t>
      </w:r>
      <w:r w:rsidRPr="00F804A2">
        <w:rPr>
          <w:rFonts w:ascii="Arial Narrow" w:hAnsi="Arial Narrow"/>
          <w:sz w:val="24"/>
        </w:rPr>
        <w:br/>
        <w:t xml:space="preserve">z wymagalnego wynagrodzenia Wykonawcy (faktury VAT). 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:rsidR="002A3223" w:rsidRPr="00AB1723" w:rsidRDefault="00AB1723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  <w:lang w:val="de-DE"/>
        </w:rPr>
      </w:pPr>
      <w:proofErr w:type="spellStart"/>
      <w:r w:rsidRPr="00AB1723">
        <w:rPr>
          <w:rFonts w:ascii="Arial Narrow" w:eastAsia="Calibri" w:hAnsi="Arial Narrow" w:cs="Arial"/>
          <w:bCs/>
          <w:sz w:val="24"/>
          <w:lang w:val="de-DE"/>
        </w:rPr>
        <w:t>dr</w:t>
      </w:r>
      <w:proofErr w:type="spellEnd"/>
      <w:r w:rsidRPr="00AB1723">
        <w:rPr>
          <w:rFonts w:ascii="Arial Narrow" w:eastAsia="Calibri" w:hAnsi="Arial Narrow" w:cs="Arial"/>
          <w:bCs/>
          <w:sz w:val="24"/>
          <w:lang w:val="de-DE"/>
        </w:rPr>
        <w:t xml:space="preserve"> </w:t>
      </w:r>
      <w:proofErr w:type="spellStart"/>
      <w:r w:rsidRPr="00AB1723">
        <w:rPr>
          <w:rFonts w:ascii="Arial Narrow" w:eastAsia="Calibri" w:hAnsi="Arial Narrow" w:cs="Arial"/>
          <w:bCs/>
          <w:sz w:val="24"/>
          <w:lang w:val="de-DE"/>
        </w:rPr>
        <w:t>inż</w:t>
      </w:r>
      <w:proofErr w:type="spellEnd"/>
      <w:r w:rsidRPr="00AB1723">
        <w:rPr>
          <w:rFonts w:ascii="Arial Narrow" w:eastAsia="Calibri" w:hAnsi="Arial Narrow" w:cs="Arial"/>
          <w:bCs/>
          <w:sz w:val="24"/>
          <w:lang w:val="de-DE"/>
        </w:rPr>
        <w:t>.</w:t>
      </w:r>
      <w:r w:rsidRPr="00AB1723">
        <w:rPr>
          <w:rFonts w:ascii="Arial Narrow" w:eastAsia="Calibri" w:hAnsi="Arial Narrow" w:cs="Arial"/>
          <w:b/>
          <w:bCs/>
          <w:sz w:val="24"/>
          <w:lang w:val="de-DE"/>
        </w:rPr>
        <w:t xml:space="preserve"> </w:t>
      </w:r>
      <w:r w:rsidRPr="00AB1723">
        <w:rPr>
          <w:rFonts w:ascii="Arial Narrow" w:eastAsia="Calibri" w:hAnsi="Arial Narrow" w:cs="Arial"/>
          <w:bCs/>
          <w:sz w:val="24"/>
          <w:lang w:val="de-DE"/>
        </w:rPr>
        <w:t xml:space="preserve">Dariusz </w:t>
      </w:r>
      <w:proofErr w:type="spellStart"/>
      <w:r w:rsidRPr="00AB1723">
        <w:rPr>
          <w:rFonts w:ascii="Arial Narrow" w:eastAsia="Calibri" w:hAnsi="Arial Narrow" w:cs="Arial"/>
          <w:bCs/>
          <w:sz w:val="24"/>
          <w:lang w:val="de-DE"/>
        </w:rPr>
        <w:t>Szpica</w:t>
      </w:r>
      <w:proofErr w:type="spellEnd"/>
      <w:r w:rsidRPr="00AB1723">
        <w:rPr>
          <w:rFonts w:ascii="Arial Narrow" w:eastAsia="Calibri" w:hAnsi="Arial Narrow" w:cs="Arial"/>
          <w:bCs/>
          <w:sz w:val="24"/>
          <w:lang w:val="de-DE"/>
        </w:rPr>
        <w:t xml:space="preserve"> tel. 571-443-076,  e-</w:t>
      </w:r>
      <w:proofErr w:type="spellStart"/>
      <w:r w:rsidRPr="00AB1723">
        <w:rPr>
          <w:rFonts w:ascii="Arial Narrow" w:eastAsia="Calibri" w:hAnsi="Arial Narrow" w:cs="Arial"/>
          <w:bCs/>
          <w:sz w:val="24"/>
          <w:lang w:val="de-DE"/>
        </w:rPr>
        <w:t>mail</w:t>
      </w:r>
      <w:proofErr w:type="spellEnd"/>
      <w:r w:rsidRPr="00AB1723">
        <w:rPr>
          <w:rFonts w:ascii="Arial Narrow" w:eastAsia="Calibri" w:hAnsi="Arial Narrow" w:cs="Arial"/>
          <w:bCs/>
          <w:sz w:val="24"/>
          <w:lang w:val="de-DE"/>
        </w:rPr>
        <w:t>: d.szpica@pb.edu.pl</w:t>
      </w:r>
      <w:r w:rsidR="0094647F" w:rsidRPr="00AB1723">
        <w:rPr>
          <w:rFonts w:ascii="Arial Narrow" w:hAnsi="Arial Narrow"/>
          <w:b/>
          <w:bCs/>
          <w:sz w:val="24"/>
          <w:lang w:val="de-DE"/>
        </w:rPr>
        <w:t xml:space="preserve"> </w:t>
      </w:r>
    </w:p>
    <w:p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Załącznik Nr 1 – Oferta Wykonawcy.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:rsidR="0053707D" w:rsidRPr="00AB1723" w:rsidRDefault="00323FB6" w:rsidP="00AB1723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sectPr w:rsidR="0053707D" w:rsidRPr="00AB1723" w:rsidSect="006A4B8B">
      <w:headerReference w:type="default" r:id="rId7"/>
      <w:footerReference w:type="default" r:id="rId8"/>
      <w:pgSz w:w="11906" w:h="16838"/>
      <w:pgMar w:top="709" w:right="991" w:bottom="1560" w:left="1134" w:header="284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704" w:rsidRDefault="00A66704" w:rsidP="00EB2FCA">
      <w:pPr>
        <w:spacing w:after="0"/>
      </w:pPr>
      <w:r>
        <w:separator/>
      </w:r>
    </w:p>
  </w:endnote>
  <w:endnote w:type="continuationSeparator" w:id="0">
    <w:p w:rsidR="00A66704" w:rsidRDefault="00A66704" w:rsidP="00EB2FC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D65" w:rsidRDefault="001A58B3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.3pt;margin-top:-49.8pt;width:475.3pt;height:14.45pt;z-index:-1;mso-width-relative:margin;mso-height-relative:margin" wrapcoords="0 0" filled="f" stroked="f">
          <v:textbox style="mso-next-textbox:#_x0000_s2050">
            <w:txbxContent>
              <w:p w:rsidR="00F030ED" w:rsidRPr="00972184" w:rsidRDefault="00F030ED" w:rsidP="00F030ED">
                <w:pPr>
                  <w:spacing w:after="120"/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972184">
                  <w:rPr>
                    <w:rFonts w:ascii="Arial" w:hAnsi="Arial" w:cs="Arial"/>
                    <w:sz w:val="14"/>
                    <w:szCs w:val="14"/>
                  </w:rPr>
                  <w:t>Projekt współfinansowany przez Unię Europejską w ramach Regionalnego Programu Operacyjnego Województwa Podlaskiego na lata 2007-2013</w:t>
                </w:r>
              </w:p>
              <w:p w:rsidR="00F030ED" w:rsidRDefault="00F030ED" w:rsidP="00F030ED"/>
            </w:txbxContent>
          </v:textbox>
          <w10:wrap type="tight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alt="papier_bot_bw.jpg" style="position:absolute;left:0;text-align:left;margin-left:-56.7pt;margin-top:-34.8pt;width:597.75pt;height:52.85pt;z-index:-2;visibility:visible" wrapcoords="-27 0 -27 21291 21600 21291 21600 0 -27 0">
          <v:imagedata r:id="rId1" o:title="papier_bot_bw" croptop="3987f"/>
          <w10:wrap type="tigh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704" w:rsidRDefault="00A66704" w:rsidP="00EB2FCA">
      <w:pPr>
        <w:spacing w:after="0"/>
      </w:pPr>
      <w:r>
        <w:separator/>
      </w:r>
    </w:p>
  </w:footnote>
  <w:footnote w:type="continuationSeparator" w:id="0">
    <w:p w:rsidR="00A66704" w:rsidRDefault="00A66704" w:rsidP="00EB2FC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B8B" w:rsidRDefault="001A58B3">
    <w:pPr>
      <w:pStyle w:val="Nagwek"/>
    </w:pPr>
    <w:r w:rsidRPr="001A58B3">
      <w:rPr>
        <w:rFonts w:ascii="Calibri" w:hAnsi="Calibri"/>
        <w:b/>
        <w:noProof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Opis: C:\Users\malgorzata.zynel\Pictures\Zestaw logotypow monochrom1.jpg" style="width:479.6pt;height:41.95pt;visibility:visible">
          <v:imagedata r:id="rId1" o:title="Zestaw logotypow monochrom1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712535C"/>
    <w:multiLevelType w:val="hybridMultilevel"/>
    <w:tmpl w:val="4F18A830"/>
    <w:lvl w:ilvl="0" w:tplc="8A428B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2D60F9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4444D2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CD4317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4560BF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092BDA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F18057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AAE9B2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29E3E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FEC5CCA"/>
    <w:multiLevelType w:val="hybridMultilevel"/>
    <w:tmpl w:val="40A2086A"/>
    <w:lvl w:ilvl="0" w:tplc="041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645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D5731D"/>
    <w:multiLevelType w:val="hybridMultilevel"/>
    <w:tmpl w:val="FB74355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D72"/>
    <w:rsid w:val="000606A9"/>
    <w:rsid w:val="00075EEE"/>
    <w:rsid w:val="000B2145"/>
    <w:rsid w:val="00172A6E"/>
    <w:rsid w:val="001774FA"/>
    <w:rsid w:val="00177EFB"/>
    <w:rsid w:val="00196B6A"/>
    <w:rsid w:val="001A58B3"/>
    <w:rsid w:val="001C76D1"/>
    <w:rsid w:val="00236963"/>
    <w:rsid w:val="0024464B"/>
    <w:rsid w:val="0026709E"/>
    <w:rsid w:val="00296A34"/>
    <w:rsid w:val="002A3223"/>
    <w:rsid w:val="002C209F"/>
    <w:rsid w:val="002E1628"/>
    <w:rsid w:val="002E294C"/>
    <w:rsid w:val="002F164C"/>
    <w:rsid w:val="00323FB6"/>
    <w:rsid w:val="00494584"/>
    <w:rsid w:val="0053707D"/>
    <w:rsid w:val="00551C6F"/>
    <w:rsid w:val="00560955"/>
    <w:rsid w:val="005A1EB7"/>
    <w:rsid w:val="005A7CD7"/>
    <w:rsid w:val="005D190E"/>
    <w:rsid w:val="0064554E"/>
    <w:rsid w:val="006776A5"/>
    <w:rsid w:val="006A4B8B"/>
    <w:rsid w:val="006A57FB"/>
    <w:rsid w:val="006C4624"/>
    <w:rsid w:val="00755D65"/>
    <w:rsid w:val="007706CD"/>
    <w:rsid w:val="007E108A"/>
    <w:rsid w:val="0084572A"/>
    <w:rsid w:val="00887778"/>
    <w:rsid w:val="008C3A68"/>
    <w:rsid w:val="008F5414"/>
    <w:rsid w:val="00921BDA"/>
    <w:rsid w:val="0092330B"/>
    <w:rsid w:val="00931355"/>
    <w:rsid w:val="00931471"/>
    <w:rsid w:val="0094647F"/>
    <w:rsid w:val="00955302"/>
    <w:rsid w:val="009A1617"/>
    <w:rsid w:val="009B38C5"/>
    <w:rsid w:val="009D5DC4"/>
    <w:rsid w:val="009D75FC"/>
    <w:rsid w:val="009F58BD"/>
    <w:rsid w:val="00A17A56"/>
    <w:rsid w:val="00A23979"/>
    <w:rsid w:val="00A560EB"/>
    <w:rsid w:val="00A66704"/>
    <w:rsid w:val="00A86CCB"/>
    <w:rsid w:val="00AA6D72"/>
    <w:rsid w:val="00AB1723"/>
    <w:rsid w:val="00AC5EDF"/>
    <w:rsid w:val="00AE3318"/>
    <w:rsid w:val="00AE4D3A"/>
    <w:rsid w:val="00AE77FB"/>
    <w:rsid w:val="00B0344D"/>
    <w:rsid w:val="00B442F8"/>
    <w:rsid w:val="00B825AD"/>
    <w:rsid w:val="00BC2550"/>
    <w:rsid w:val="00BF7385"/>
    <w:rsid w:val="00C2546C"/>
    <w:rsid w:val="00C54BA0"/>
    <w:rsid w:val="00C605F9"/>
    <w:rsid w:val="00C64D3C"/>
    <w:rsid w:val="00C75B3B"/>
    <w:rsid w:val="00CC708F"/>
    <w:rsid w:val="00D24B3E"/>
    <w:rsid w:val="00D2590F"/>
    <w:rsid w:val="00D649EB"/>
    <w:rsid w:val="00D71CEE"/>
    <w:rsid w:val="00D84925"/>
    <w:rsid w:val="00D866FE"/>
    <w:rsid w:val="00D92771"/>
    <w:rsid w:val="00DB2038"/>
    <w:rsid w:val="00E22C2F"/>
    <w:rsid w:val="00E300F3"/>
    <w:rsid w:val="00E33D32"/>
    <w:rsid w:val="00E661B3"/>
    <w:rsid w:val="00E8226C"/>
    <w:rsid w:val="00E96518"/>
    <w:rsid w:val="00EB2FCA"/>
    <w:rsid w:val="00EB5985"/>
    <w:rsid w:val="00ED062D"/>
    <w:rsid w:val="00F030ED"/>
    <w:rsid w:val="00F40D82"/>
    <w:rsid w:val="00F804A2"/>
    <w:rsid w:val="00FF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4925"/>
    <w:pPr>
      <w:keepNext/>
      <w:suppressAutoHyphens/>
      <w:spacing w:after="0"/>
      <w:jc w:val="left"/>
      <w:outlineLvl w:val="0"/>
    </w:pPr>
    <w:rPr>
      <w:b/>
      <w:bCs/>
      <w:sz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84925"/>
    <w:pPr>
      <w:keepNext/>
      <w:suppressAutoHyphens/>
      <w:spacing w:before="240"/>
      <w:jc w:val="left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/>
      <w:b/>
      <w:bCs/>
      <w:szCs w:val="26"/>
      <w:lang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84925"/>
    <w:pPr>
      <w:keepNext/>
      <w:suppressAutoHyphens/>
      <w:spacing w:before="240"/>
      <w:jc w:val="left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4925"/>
    <w:pPr>
      <w:keepNext/>
      <w:suppressAutoHyphens/>
      <w:spacing w:after="0" w:line="360" w:lineRule="auto"/>
      <w:jc w:val="center"/>
      <w:outlineLvl w:val="4"/>
    </w:pPr>
    <w:rPr>
      <w:b/>
      <w:bCs/>
      <w:sz w:val="24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84925"/>
    <w:pPr>
      <w:suppressAutoHyphens/>
      <w:spacing w:before="240"/>
      <w:jc w:val="left"/>
      <w:outlineLvl w:val="5"/>
    </w:pPr>
    <w:rPr>
      <w:b/>
      <w:bCs/>
      <w:sz w:val="22"/>
      <w:szCs w:val="22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84925"/>
    <w:pPr>
      <w:suppressAutoHyphens/>
      <w:spacing w:before="240"/>
      <w:jc w:val="left"/>
      <w:outlineLvl w:val="6"/>
    </w:pPr>
    <w:rPr>
      <w:sz w:val="24"/>
      <w:lang w:eastAsia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84925"/>
    <w:pPr>
      <w:suppressAutoHyphens/>
      <w:spacing w:before="240"/>
      <w:jc w:val="left"/>
      <w:outlineLvl w:val="7"/>
    </w:pPr>
    <w:rPr>
      <w:i/>
      <w:iCs/>
      <w:sz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84925"/>
    <w:pPr>
      <w:suppressAutoHyphens/>
      <w:spacing w:before="240"/>
      <w:jc w:val="left"/>
      <w:outlineLvl w:val="8"/>
    </w:pPr>
    <w:rPr>
      <w:rFonts w:ascii="Arial" w:hAnsi="Arial"/>
      <w:sz w:val="22"/>
      <w:szCs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  <w:rPr>
      <w:lang/>
    </w:r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  <w:rPr>
      <w:lang/>
    </w:r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  <w:lang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84925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84925"/>
    <w:rPr>
      <w:rFonts w:ascii="Arial" w:eastAsia="Times New Roman" w:hAnsi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D84925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D84925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D84925"/>
    <w:rPr>
      <w:rFonts w:ascii="Times New Roman" w:eastAsia="Times New Roman" w:hAnsi="Times New Roman"/>
      <w:b/>
      <w:bCs/>
      <w:sz w:val="22"/>
      <w:szCs w:val="22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D8492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D84925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D84925"/>
    <w:rPr>
      <w:rFonts w:ascii="Arial" w:eastAsia="Times New Roman" w:hAnsi="Arial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00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0F3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0F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0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0F3"/>
    <w:rPr>
      <w:b/>
      <w:bCs/>
    </w:rPr>
  </w:style>
  <w:style w:type="paragraph" w:styleId="Poprawka">
    <w:name w:val="Revision"/>
    <w:hidden/>
    <w:uiPriority w:val="99"/>
    <w:semiHidden/>
    <w:rsid w:val="00E300F3"/>
    <w:rPr>
      <w:rFonts w:ascii="Times New Roman" w:eastAsia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5634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PUP</cp:lastModifiedBy>
  <cp:revision>2</cp:revision>
  <cp:lastPrinted>2015-05-12T10:23:00Z</cp:lastPrinted>
  <dcterms:created xsi:type="dcterms:W3CDTF">2015-07-15T10:06:00Z</dcterms:created>
  <dcterms:modified xsi:type="dcterms:W3CDTF">2015-07-15T10:06:00Z</dcterms:modified>
</cp:coreProperties>
</file>