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80" w:rsidRDefault="002D6280" w:rsidP="002D6280">
      <w:pPr>
        <w:spacing w:after="0"/>
        <w:jc w:val="right"/>
        <w:rPr>
          <w:rFonts w:asciiTheme="minorHAnsi" w:hAnsiTheme="minorHAnsi" w:cstheme="minorHAnsi"/>
          <w:b/>
          <w:iCs/>
          <w:szCs w:val="20"/>
        </w:rPr>
      </w:pPr>
      <w:r>
        <w:rPr>
          <w:rFonts w:asciiTheme="minorHAnsi" w:hAnsiTheme="minorHAnsi" w:cstheme="minorHAnsi"/>
          <w:b/>
          <w:iCs/>
          <w:szCs w:val="20"/>
        </w:rPr>
        <w:t>Załącznik Nr  2 do Umowy</w:t>
      </w:r>
    </w:p>
    <w:p w:rsidR="002D6280" w:rsidRDefault="002D6280" w:rsidP="002D6280">
      <w:pPr>
        <w:autoSpaceDE w:val="0"/>
        <w:spacing w:after="0"/>
        <w:jc w:val="right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Zamawiający:</w:t>
      </w:r>
    </w:p>
    <w:p w:rsidR="002D6280" w:rsidRDefault="002D6280" w:rsidP="002D6280">
      <w:pPr>
        <w:autoSpaceDE w:val="0"/>
        <w:spacing w:after="0"/>
        <w:jc w:val="right"/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t>Politechnika Białostocka</w:t>
      </w:r>
    </w:p>
    <w:p w:rsidR="002D6280" w:rsidRDefault="002D6280" w:rsidP="002D6280">
      <w:pPr>
        <w:autoSpaceDE w:val="0"/>
        <w:spacing w:after="0"/>
        <w:jc w:val="right"/>
        <w:rPr>
          <w:rFonts w:asciiTheme="minorHAnsi" w:hAnsiTheme="minorHAnsi" w:cstheme="minorHAnsi"/>
          <w:bCs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Cs/>
          <w:szCs w:val="20"/>
        </w:rPr>
        <w:t>15-351 Białystok, ul. Wiejska 45A</w:t>
      </w:r>
    </w:p>
    <w:p w:rsidR="002D6280" w:rsidRDefault="002D6280" w:rsidP="002D6280">
      <w:pPr>
        <w:spacing w:after="0"/>
        <w:jc w:val="center"/>
        <w:rPr>
          <w:rFonts w:asciiTheme="minorHAnsi" w:hAnsiTheme="minorHAnsi" w:cstheme="minorHAnsi"/>
          <w:iCs/>
          <w:szCs w:val="20"/>
        </w:rPr>
      </w:pPr>
    </w:p>
    <w:p w:rsidR="002D6280" w:rsidRDefault="002D6280" w:rsidP="002D6280">
      <w:pPr>
        <w:spacing w:after="0"/>
        <w:jc w:val="center"/>
        <w:rPr>
          <w:rFonts w:asciiTheme="minorHAnsi" w:hAnsiTheme="minorHAnsi" w:cstheme="minorHAnsi"/>
          <w:iCs/>
          <w:szCs w:val="20"/>
        </w:rPr>
      </w:pPr>
    </w:p>
    <w:p w:rsidR="002D6280" w:rsidRDefault="002D6280" w:rsidP="002D6280">
      <w:pPr>
        <w:pStyle w:val="NormalnyWeb"/>
        <w:spacing w:before="0" w:beforeAutospacing="0" w:after="0"/>
        <w:ind w:left="567" w:hanging="567"/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2D6280" w:rsidRDefault="002D6280" w:rsidP="002D6280">
      <w:pPr>
        <w:spacing w:after="0"/>
        <w:jc w:val="center"/>
        <w:rPr>
          <w:rFonts w:asciiTheme="minorHAnsi" w:hAnsiTheme="minorHAnsi" w:cstheme="minorHAnsi"/>
          <w:i/>
          <w:szCs w:val="20"/>
          <w:u w:val="single"/>
        </w:rPr>
      </w:pPr>
      <w:r>
        <w:rPr>
          <w:rFonts w:asciiTheme="minorHAnsi" w:hAnsiTheme="minorHAnsi" w:cstheme="minorHAnsi"/>
          <w:i/>
          <w:szCs w:val="20"/>
          <w:u w:val="single"/>
        </w:rPr>
        <w:t>Klauzula informacyjna z art. 13 RODO związana z realizacją umowy</w:t>
      </w:r>
    </w:p>
    <w:p w:rsidR="002D6280" w:rsidRDefault="002D6280" w:rsidP="002D6280">
      <w:pPr>
        <w:spacing w:after="0"/>
        <w:jc w:val="center"/>
        <w:rPr>
          <w:rFonts w:asciiTheme="minorHAnsi" w:hAnsiTheme="minorHAnsi" w:cstheme="minorHAnsi"/>
          <w:i/>
          <w:szCs w:val="20"/>
          <w:u w:val="single"/>
        </w:rPr>
      </w:pPr>
    </w:p>
    <w:p w:rsidR="002D6280" w:rsidRDefault="002D6280" w:rsidP="002D6280">
      <w:pPr>
        <w:spacing w:after="0"/>
        <w:jc w:val="center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  <w:rtl/>
        </w:rPr>
        <w:t xml:space="preserve"> </w:t>
      </w:r>
    </w:p>
    <w:p w:rsidR="002D6280" w:rsidRDefault="002D6280" w:rsidP="002D6280">
      <w:pPr>
        <w:spacing w:after="0"/>
        <w:rPr>
          <w:rFonts w:asciiTheme="minorHAnsi" w:hAnsiTheme="minorHAnsi" w:cstheme="minorHAnsi"/>
          <w:color w:val="000000"/>
          <w:szCs w:val="20"/>
        </w:rPr>
      </w:pPr>
    </w:p>
    <w:p w:rsidR="002D6280" w:rsidRDefault="002D6280" w:rsidP="002D6280">
      <w:pPr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iCs/>
          <w:szCs w:val="20"/>
        </w:rPr>
        <w:t xml:space="preserve">Informacja Administratora w związku z przetwarzaniem danych osobowych </w:t>
      </w:r>
      <w:r>
        <w:rPr>
          <w:rFonts w:asciiTheme="minorHAnsi" w:hAnsiTheme="minorHAnsi" w:cstheme="minorHAnsi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2D6280" w:rsidRDefault="002D6280" w:rsidP="002D6280">
      <w:pPr>
        <w:pStyle w:val="NormalnyWeb"/>
        <w:numPr>
          <w:ilvl w:val="0"/>
          <w:numId w:val="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Administratorem Pani/Pana danych osobowych jest Politechnika Białostocka, ul. Wiejska 45A, 15-351 Białystok, </w:t>
      </w:r>
      <w:hyperlink r:id="rId7" w:history="1">
        <w:r>
          <w:rPr>
            <w:rStyle w:val="Hipercze"/>
            <w:rFonts w:asciiTheme="minorHAnsi" w:hAnsiTheme="minorHAnsi" w:cstheme="minorHAnsi"/>
            <w:sz w:val="20"/>
            <w:szCs w:val="20"/>
          </w:rPr>
          <w:t>www.pb.edu.pl</w:t>
        </w:r>
      </w:hyperlink>
      <w:r>
        <w:rPr>
          <w:rFonts w:asciiTheme="minorHAnsi" w:hAnsiTheme="minorHAnsi" w:cstheme="minorHAnsi"/>
          <w:color w:val="000000"/>
          <w:sz w:val="20"/>
          <w:szCs w:val="20"/>
        </w:rPr>
        <w:t xml:space="preserve"> (zwana dalej Uczelnią), tel. : 85 746 90 00, </w:t>
      </w:r>
      <w:hyperlink r:id="rId8" w:history="1">
        <w:r>
          <w:rPr>
            <w:rStyle w:val="Hipercze"/>
            <w:rFonts w:asciiTheme="minorHAnsi" w:hAnsiTheme="minorHAnsi" w:cstheme="minorHAnsi"/>
            <w:sz w:val="20"/>
            <w:szCs w:val="20"/>
          </w:rPr>
          <w:t>www.bip.pb.edu.pl</w:t>
        </w:r>
      </w:hyperlink>
      <w:r>
        <w:rPr>
          <w:rFonts w:asciiTheme="minorHAnsi" w:hAnsiTheme="minorHAnsi" w:cstheme="minorHAnsi"/>
          <w:color w:val="000000"/>
          <w:sz w:val="20"/>
          <w:szCs w:val="20"/>
        </w:rPr>
        <w:t xml:space="preserve">, e-mail:rektorat@pb.edu.pl. </w:t>
      </w:r>
    </w:p>
    <w:p w:rsidR="002D6280" w:rsidRDefault="002D6280" w:rsidP="002D6280">
      <w:pPr>
        <w:pStyle w:val="NormalnyWeb"/>
        <w:numPr>
          <w:ilvl w:val="0"/>
          <w:numId w:val="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9" w:tgtFrame="_blank" w:history="1">
        <w:r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2D6280" w:rsidRDefault="002D6280" w:rsidP="002D6280">
      <w:pPr>
        <w:pStyle w:val="NormalnyWeb"/>
        <w:numPr>
          <w:ilvl w:val="0"/>
          <w:numId w:val="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Pani/Pana dane osobowe przetwarzane będą w celu:</w:t>
      </w:r>
    </w:p>
    <w:p w:rsidR="002D6280" w:rsidRDefault="002D6280" w:rsidP="002D6280">
      <w:pPr>
        <w:pStyle w:val="NormalnyWeb"/>
        <w:numPr>
          <w:ilvl w:val="0"/>
          <w:numId w:val="2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realizacji umowy oraz komunikacji związanej z realizacją umowy nr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ZO/R/K-DZP.263.005.2021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na podstawie - art. 6 ust. 1 lit. b RODO;</w:t>
      </w:r>
    </w:p>
    <w:p w:rsidR="002D6280" w:rsidRDefault="002D6280" w:rsidP="002D6280">
      <w:pPr>
        <w:pStyle w:val="NormalnyWeb"/>
        <w:numPr>
          <w:ilvl w:val="0"/>
          <w:numId w:val="2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rachunkowości;</w:t>
      </w:r>
    </w:p>
    <w:p w:rsidR="002D6280" w:rsidRDefault="002D6280" w:rsidP="002D6280">
      <w:pPr>
        <w:pStyle w:val="NormalnyWeb"/>
        <w:numPr>
          <w:ilvl w:val="0"/>
          <w:numId w:val="2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 celach podatkowych - na podstawie </w:t>
      </w:r>
      <w:r>
        <w:rPr>
          <w:rFonts w:asciiTheme="minorHAnsi" w:hAnsiTheme="minorHAnsi" w:cstheme="minorHAnsi"/>
          <w:sz w:val="20"/>
          <w:szCs w:val="20"/>
        </w:rPr>
        <w:t xml:space="preserve">obowiązujących przepisów prawa regulujących te kwestie 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color w:val="000000"/>
          <w:sz w:val="20"/>
          <w:szCs w:val="20"/>
        </w:rPr>
        <w:t>– art. 6 ust. 1 lit. c RODO.</w:t>
      </w:r>
    </w:p>
    <w:p w:rsidR="002D6280" w:rsidRDefault="002D6280" w:rsidP="002D6280">
      <w:pPr>
        <w:pStyle w:val="NormalnyWeb"/>
        <w:numPr>
          <w:ilvl w:val="0"/>
          <w:numId w:val="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:rsidR="002D6280" w:rsidRDefault="002D6280" w:rsidP="002D6280">
      <w:pPr>
        <w:pStyle w:val="NormalnyWeb"/>
        <w:numPr>
          <w:ilvl w:val="0"/>
          <w:numId w:val="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2D6280" w:rsidRDefault="002D6280" w:rsidP="002D6280">
      <w:pPr>
        <w:pStyle w:val="Akapitzlist"/>
        <w:widowControl/>
        <w:numPr>
          <w:ilvl w:val="0"/>
          <w:numId w:val="1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Przysługuje Pani/Panu prawo do:</w:t>
      </w:r>
    </w:p>
    <w:p w:rsidR="002D6280" w:rsidRDefault="002D6280" w:rsidP="002D6280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dostępu do treści swoich danych – na podstawie art. 15 RODO,</w:t>
      </w:r>
    </w:p>
    <w:p w:rsidR="002D6280" w:rsidRDefault="002D6280" w:rsidP="002D6280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prawo do sprostowania danych – na podstawie art. 16 RODO,</w:t>
      </w:r>
    </w:p>
    <w:p w:rsidR="002D6280" w:rsidRDefault="002D6280" w:rsidP="002D6280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prawo do usunięcia danych – w przypadku zaistnienia okoliczności wskazanych w art. 17 ust. 1 RODO, poza wyjątkami wskazanymi w art. 17 ust. 3 RODO,</w:t>
      </w:r>
    </w:p>
    <w:p w:rsidR="002D6280" w:rsidRDefault="002D6280" w:rsidP="002D6280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prawo do ograniczenia przetwarzania danych – na podstawie art. 18 RODO,</w:t>
      </w:r>
    </w:p>
    <w:p w:rsidR="002D6280" w:rsidRDefault="002D6280" w:rsidP="002D6280">
      <w:pPr>
        <w:pStyle w:val="NormalnyWeb"/>
        <w:numPr>
          <w:ilvl w:val="0"/>
          <w:numId w:val="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2D6280" w:rsidRDefault="002D6280" w:rsidP="002D6280">
      <w:pPr>
        <w:pStyle w:val="NormalnyWeb"/>
        <w:numPr>
          <w:ilvl w:val="0"/>
          <w:numId w:val="1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Podanie danych osobowych jest warunkiem zawarcia umowy i jest Pani/Pan zobowiązana/y do ich podania. Konsekwencją ich niepodania będzie brak możliwości zawarcia i wykonania umowy.</w:t>
      </w:r>
    </w:p>
    <w:p w:rsidR="002D6280" w:rsidRDefault="002D6280" w:rsidP="002D6280">
      <w:pPr>
        <w:pStyle w:val="NormalnyWeb"/>
        <w:numPr>
          <w:ilvl w:val="0"/>
          <w:numId w:val="1"/>
        </w:numPr>
        <w:spacing w:before="0" w:beforeAutospacing="0" w:after="0"/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Dane osobowe nie będą wykorzystywane do zautomatyzowanego podejmowania decyzji ani profilowania, o którym mowa w art. 22.</w:t>
      </w:r>
    </w:p>
    <w:p w:rsidR="002D6280" w:rsidRDefault="002D6280" w:rsidP="002D6280">
      <w:pPr>
        <w:rPr>
          <w:szCs w:val="20"/>
        </w:rPr>
      </w:pPr>
    </w:p>
    <w:p w:rsidR="00A42619" w:rsidRDefault="00A42619"/>
    <w:sectPr w:rsidR="00A426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FF" w:rsidRDefault="002359FF" w:rsidP="002D6280">
      <w:pPr>
        <w:spacing w:after="0"/>
      </w:pPr>
      <w:r>
        <w:separator/>
      </w:r>
    </w:p>
  </w:endnote>
  <w:endnote w:type="continuationSeparator" w:id="0">
    <w:p w:rsidR="002359FF" w:rsidRDefault="002359FF" w:rsidP="002D62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FF" w:rsidRDefault="002359FF" w:rsidP="002D6280">
      <w:pPr>
        <w:spacing w:after="0"/>
      </w:pPr>
      <w:r>
        <w:separator/>
      </w:r>
    </w:p>
  </w:footnote>
  <w:footnote w:type="continuationSeparator" w:id="0">
    <w:p w:rsidR="002359FF" w:rsidRDefault="002359FF" w:rsidP="002D62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280" w:rsidRPr="002D6280" w:rsidRDefault="002D6280">
    <w:pPr>
      <w:pStyle w:val="Nagwek"/>
      <w:rPr>
        <w:i/>
      </w:rPr>
    </w:pPr>
    <w:r w:rsidRPr="002D6280">
      <w:rPr>
        <w:i/>
      </w:rPr>
      <w:t>ZO/R/K-DZP.263.004.2021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80"/>
    <w:rsid w:val="002359FF"/>
    <w:rsid w:val="002D6280"/>
    <w:rsid w:val="00A4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E062"/>
  <w15:chartTrackingRefBased/>
  <w15:docId w15:val="{4891CBC7-6D5C-4848-8953-E70833FE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80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D6280"/>
    <w:rPr>
      <w:color w:val="61674D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6280"/>
    <w:pPr>
      <w:spacing w:before="100" w:beforeAutospacing="1" w:after="119"/>
      <w:jc w:val="left"/>
    </w:pPr>
    <w:rPr>
      <w:sz w:val="24"/>
    </w:rPr>
  </w:style>
  <w:style w:type="character" w:customStyle="1" w:styleId="AkapitzlistZnak">
    <w:name w:val="Akapit z listą Znak"/>
    <w:link w:val="Akapitzlist"/>
    <w:uiPriority w:val="34"/>
    <w:locked/>
    <w:rsid w:val="002D6280"/>
    <w:rPr>
      <w:rFonts w:ascii="Lucida Sans Unicode" w:eastAsia="Lucida Sans Unicode" w:hAnsi="Lucida Sans Unicode" w:cs="Lucida Sans Unicode"/>
      <w:kern w:val="2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D6280"/>
    <w:pPr>
      <w:widowControl w:val="0"/>
      <w:suppressAutoHyphens/>
      <w:spacing w:after="0"/>
      <w:ind w:left="708"/>
      <w:jc w:val="left"/>
    </w:pPr>
    <w:rPr>
      <w:rFonts w:ascii="Lucida Sans Unicode" w:eastAsia="Lucida Sans Unicode" w:hAnsi="Lucida Sans Unicode" w:cs="Lucida Sans Unicode"/>
      <w:kern w:val="2"/>
      <w:sz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D628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D628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628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D628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2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2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dc:description/>
  <cp:lastModifiedBy>DZP</cp:lastModifiedBy>
  <cp:revision>1</cp:revision>
  <cp:lastPrinted>2021-01-15T13:16:00Z</cp:lastPrinted>
  <dcterms:created xsi:type="dcterms:W3CDTF">2021-01-15T13:14:00Z</dcterms:created>
  <dcterms:modified xsi:type="dcterms:W3CDTF">2021-01-15T13:25:00Z</dcterms:modified>
</cp:coreProperties>
</file>