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Postępowanie nr  RO-410.0881.ZO.1.2019.MO                                      </w:t>
      </w:r>
    </w:p>
    <w:p w:rsidR="001B6070" w:rsidRDefault="001B6070" w:rsidP="001B6070">
      <w:pPr>
        <w:spacing w:after="0" w:line="240" w:lineRule="auto"/>
        <w:ind w:left="5040" w:firstLine="720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Załącznik nr 3 do zapytania ofertowego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p w:rsidR="001B6070" w:rsidRDefault="001B6070" w:rsidP="001B6070">
      <w:pPr>
        <w:spacing w:line="259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line="259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OŚWIADCZENIE WYKONAWCY O PRZETWARZANIU DANYCH OSOBOWYCH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Wyrażam zgodę na wykorzystanie moich danych osobowych w celu realizacji zamówienia.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Jednocześnie oświadczam, że zapoznałem/-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am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………...………………………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………..………...……………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/Miejscowość, data/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      /czytelny podpis/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KLAUZULA INFORMACYJNA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 w:firstLine="696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>
        <w:r>
          <w:rPr>
            <w:rFonts w:ascii="Arial Narrow" w:eastAsia="Arial Narrow" w:hAnsi="Arial Narrow" w:cs="Arial Narrow"/>
            <w:sz w:val="20"/>
            <w:szCs w:val="20"/>
          </w:rPr>
          <w:t>kancelaria@miir.gov.pl</w:t>
        </w:r>
      </w:hyperlink>
      <w:r>
        <w:rPr>
          <w:rFonts w:ascii="Arial Narrow" w:eastAsia="Arial Narrow" w:hAnsi="Arial Narrow" w:cs="Arial Narrow"/>
          <w:sz w:val="20"/>
          <w:szCs w:val="20"/>
        </w:rPr>
        <w:t xml:space="preserve"> lub pisemnie przekazując 15 korespondencję na adres siedziby Administratora.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2.Administrator wyznaczył inspektora ochrony danych, z którym może się Pani/Pan skontaktować poprzez e-mail: </w:t>
      </w:r>
      <w:hyperlink r:id="rId7">
        <w:r>
          <w:rPr>
            <w:rFonts w:ascii="Arial Narrow" w:eastAsia="Arial Narrow" w:hAnsi="Arial Narrow" w:cs="Arial Narrow"/>
            <w:sz w:val="20"/>
            <w:szCs w:val="20"/>
          </w:rPr>
          <w:t>iod@miir.gov.pl</w:t>
        </w:r>
      </w:hyperlink>
      <w:r>
        <w:rPr>
          <w:rFonts w:ascii="Arial Narrow" w:eastAsia="Arial Narrow" w:hAnsi="Arial Narrow" w:cs="Arial Narrow"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POWR.03.01.00-00-W040/18-00 </w:t>
      </w:r>
      <w:r>
        <w:rPr>
          <w:rFonts w:ascii="Arial Narrow" w:eastAsia="Arial Narrow" w:hAnsi="Arial Narrow" w:cs="Arial Narrow"/>
          <w:sz w:val="20"/>
          <w:szCs w:val="20"/>
        </w:rPr>
        <w:t xml:space="preserve">poprzez email: </w:t>
      </w:r>
      <w:hyperlink r:id="rId8">
        <w:r>
          <w:rPr>
            <w:rFonts w:ascii="Arial Narrow" w:eastAsia="Arial Narrow" w:hAnsi="Arial Narrow" w:cs="Arial Narrow"/>
            <w:sz w:val="20"/>
            <w:szCs w:val="20"/>
          </w:rPr>
          <w:t>iod@pb.edu.pl</w:t>
        </w:r>
      </w:hyperlink>
      <w:r>
        <w:rPr>
          <w:rFonts w:ascii="Arial Narrow" w:eastAsia="Arial Narrow" w:hAnsi="Arial Narrow" w:cs="Arial Narrow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późn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II do tego rozporządzenia;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 xml:space="preserve">−ustawy z dnia 11 lipca 2014 r. o zasadach realizacji programów w zakresie polityki spójności finansowanych w perspektywie finansowej 2014-2020.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4.Pani/ Pana dane osobowe będę przetwarzane wyłącznie w celu realizacji projektu, w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7.Pani/ Pana dane osobowe mogą zostać udostępnione organom upoważnionym zgodnie z obowiązującym prawem.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11.Pani/Pana dane nie będą podlegały zautomatyzowanemu podejmowaniu decyzji i nie będą profilowane.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12.Pani/ Pana dane osobowe nie będą przekazywane do państwa trzeciego.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1B6070" w:rsidRDefault="001B6070" w:rsidP="001B6070">
      <w:pPr>
        <w:spacing w:after="0" w:line="240" w:lineRule="auto"/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Podpis osoby, która zapoznała się z klauzulą informacyjną </w:t>
      </w:r>
    </w:p>
    <w:p w:rsidR="001B6070" w:rsidRDefault="001B6070" w:rsidP="001B6070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Oświadczenie w  zakresie wypełnienia obowiązków informacyjnych przewidzianych w art. 13 lub art. 14 RODO</w:t>
      </w:r>
    </w:p>
    <w:p w:rsidR="001B6070" w:rsidRDefault="001B6070" w:rsidP="001B6070">
      <w:pPr>
        <w:spacing w:before="280" w:after="280" w:line="360" w:lineRule="auto"/>
        <w:ind w:firstLine="56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B6070" w:rsidRDefault="001B6070" w:rsidP="001B6070">
      <w:pPr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1B6070" w:rsidRDefault="001B6070" w:rsidP="001B6070">
      <w:pPr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........................................................</w:t>
      </w:r>
    </w:p>
    <w:p w:rsidR="001B6070" w:rsidRDefault="001B6070" w:rsidP="001B6070">
      <w:pPr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            </w:t>
      </w:r>
      <w:r>
        <w:rPr>
          <w:rFonts w:ascii="Arial Narrow" w:eastAsia="Arial Narrow" w:hAnsi="Arial Narrow" w:cs="Arial Narrow"/>
          <w:sz w:val="20"/>
          <w:szCs w:val="20"/>
        </w:rPr>
        <w:t>Miejscowość i data</w:t>
      </w:r>
    </w:p>
    <w:p w:rsidR="001B6070" w:rsidRDefault="001B6070" w:rsidP="001B6070">
      <w:pPr>
        <w:spacing w:after="0" w:line="276" w:lineRule="auto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1B6070" w:rsidRDefault="001B6070" w:rsidP="001B6070">
      <w:pPr>
        <w:spacing w:after="0" w:line="276" w:lineRule="auto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            </w:t>
      </w:r>
      <w:r>
        <w:rPr>
          <w:rFonts w:ascii="Arial Narrow" w:eastAsia="Arial Narrow" w:hAnsi="Arial Narrow" w:cs="Arial Narrow"/>
          <w:sz w:val="16"/>
          <w:szCs w:val="16"/>
        </w:rPr>
        <w:t>Pieczęć i podpis wykonawcy lub osoby uprawnionej do reprezentowania wykonawcy</w:t>
      </w:r>
    </w:p>
    <w:p w:rsidR="00343258" w:rsidRPr="001B6070" w:rsidRDefault="001B6070" w:rsidP="001B607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343258" w:rsidRPr="001B60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DC1" w:rsidRDefault="00E66DC1" w:rsidP="001B6070">
      <w:pPr>
        <w:spacing w:after="0" w:line="240" w:lineRule="auto"/>
      </w:pPr>
      <w:r>
        <w:separator/>
      </w:r>
    </w:p>
  </w:endnote>
  <w:endnote w:type="continuationSeparator" w:id="0">
    <w:p w:rsidR="00E66DC1" w:rsidRDefault="00E66DC1" w:rsidP="001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DC1" w:rsidRDefault="00E66DC1" w:rsidP="001B6070">
      <w:pPr>
        <w:spacing w:after="0" w:line="240" w:lineRule="auto"/>
      </w:pPr>
      <w:r>
        <w:separator/>
      </w:r>
    </w:p>
  </w:footnote>
  <w:footnote w:type="continuationSeparator" w:id="0">
    <w:p w:rsidR="00E66DC1" w:rsidRDefault="00E66DC1" w:rsidP="001B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070" w:rsidRDefault="001B6070">
    <w:pPr>
      <w:pStyle w:val="Nagwek"/>
    </w:pPr>
    <w:r>
      <w:rPr>
        <w:noProof/>
        <w:color w:val="000000"/>
      </w:rPr>
      <w:drawing>
        <wp:inline distT="0" distB="0" distL="0" distR="0" wp14:anchorId="49A0CB22" wp14:editId="389DC4F9">
          <wp:extent cx="5760720" cy="899795"/>
          <wp:effectExtent l="0" t="0" r="0" b="0"/>
          <wp:docPr id="3909" name="image1.jpg" descr="C:\Users\Agata Dziekońska\Desktop\Podlaskie otwarte na młodych\ciąg PO WER i UE biało-czar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gata Dziekońska\Desktop\Podlaskie otwarte na młodych\ciąg PO WER i UE biało-czarn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70"/>
    <w:rsid w:val="001B6070"/>
    <w:rsid w:val="00343258"/>
    <w:rsid w:val="00E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46C3"/>
  <w15:chartTrackingRefBased/>
  <w15:docId w15:val="{BF7F4621-C109-49A4-A89E-B368A081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070"/>
    <w:pPr>
      <w:spacing w:line="254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07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B6070"/>
  </w:style>
  <w:style w:type="paragraph" w:styleId="Stopka">
    <w:name w:val="footer"/>
    <w:basedOn w:val="Normalny"/>
    <w:link w:val="StopkaZnak"/>
    <w:uiPriority w:val="99"/>
    <w:unhideWhenUsed/>
    <w:rsid w:val="001B607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B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6260</Characters>
  <Application>Microsoft Office Word</Application>
  <DocSecurity>0</DocSecurity>
  <Lines>52</Lines>
  <Paragraphs>14</Paragraphs>
  <ScaleCrop>false</ScaleCrop>
  <Company>Politechnika Bialostocka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Dziekońska</dc:creator>
  <cp:keywords/>
  <dc:description/>
  <cp:lastModifiedBy>Agata Dziekońska</cp:lastModifiedBy>
  <cp:revision>1</cp:revision>
  <dcterms:created xsi:type="dcterms:W3CDTF">2019-09-24T11:23:00Z</dcterms:created>
  <dcterms:modified xsi:type="dcterms:W3CDTF">2019-09-24T11:24:00Z</dcterms:modified>
</cp:coreProperties>
</file>