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565115" w:rsidRDefault="00565115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A555AC" w:rsidRDefault="00A555AC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/>
          <w:bCs/>
          <w:noProof/>
          <w:kern w:val="36"/>
          <w:sz w:val="16"/>
          <w:szCs w:val="16"/>
          <w:lang w:eastAsia="pl-PL"/>
        </w:rPr>
        <w:drawing>
          <wp:inline distT="0" distB="0" distL="0" distR="0">
            <wp:extent cx="2579294" cy="1174910"/>
            <wp:effectExtent l="19050" t="0" r="0" b="0"/>
            <wp:docPr id="1" name="Obraz 1" descr="interreg_Lietuva-Polska_PL_v2_B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g_Lietuva-Polska_PL_v2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294" cy="117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 </w:t>
      </w:r>
    </w:p>
    <w:p w:rsidR="00565115" w:rsidRPr="006728F0" w:rsidRDefault="00565115" w:rsidP="0056511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BF42CF">
        <w:rPr>
          <w:rFonts w:ascii="Arial Narrow" w:hAnsi="Arial Narrow" w:cs="Arial"/>
          <w:sz w:val="18"/>
          <w:szCs w:val="18"/>
        </w:rPr>
        <w:t xml:space="preserve">Postępowanie nr </w:t>
      </w:r>
      <w:r w:rsidRPr="006728F0">
        <w:rPr>
          <w:rFonts w:ascii="Arial Narrow" w:hAnsi="Arial Narrow" w:cs="Arial"/>
          <w:sz w:val="20"/>
          <w:szCs w:val="20"/>
        </w:rPr>
        <w:t>RO-410.08</w:t>
      </w:r>
      <w:r w:rsidR="0032630F">
        <w:rPr>
          <w:rFonts w:ascii="Arial Narrow" w:hAnsi="Arial Narrow" w:cs="Arial"/>
          <w:sz w:val="20"/>
          <w:szCs w:val="20"/>
        </w:rPr>
        <w:t>81.LT.1.2018</w:t>
      </w:r>
    </w:p>
    <w:p w:rsidR="00F255CF" w:rsidRPr="00A555AC" w:rsidRDefault="00A555AC" w:rsidP="00A555AC">
      <w:pPr>
        <w:keepNext/>
        <w:spacing w:after="0" w:line="240" w:lineRule="auto"/>
        <w:ind w:left="142"/>
        <w:jc w:val="right"/>
        <w:outlineLvl w:val="0"/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</w:pPr>
      <w:r w:rsidRPr="00A555AC">
        <w:rPr>
          <w:rFonts w:ascii="Arial Narrow" w:eastAsia="Times New Roman" w:hAnsi="Arial Narrow" w:cs="Times New Roman"/>
          <w:bCs/>
          <w:kern w:val="36"/>
          <w:sz w:val="16"/>
          <w:szCs w:val="16"/>
          <w:lang w:eastAsia="pl-PL"/>
        </w:rPr>
        <w:t>Załącznik nr 3a</w:t>
      </w:r>
    </w:p>
    <w:p w:rsidR="00F255CF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</w:pPr>
    </w:p>
    <w:p w:rsidR="00F255CF" w:rsidRPr="00D84A1D" w:rsidRDefault="00F255CF" w:rsidP="00F255CF">
      <w:pPr>
        <w:keepNext/>
        <w:spacing w:after="0" w:line="240" w:lineRule="auto"/>
        <w:ind w:left="142"/>
        <w:jc w:val="center"/>
        <w:outlineLvl w:val="0"/>
        <w:rPr>
          <w:rFonts w:ascii="Arial Narrow" w:eastAsia="Times New Roman" w:hAnsi="Arial Narrow" w:cs="Times New Roman"/>
          <w:b/>
          <w:bCs/>
          <w:i/>
          <w:kern w:val="36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bCs/>
          <w:kern w:val="36"/>
          <w:sz w:val="16"/>
          <w:szCs w:val="16"/>
          <w:lang w:eastAsia="pl-PL"/>
        </w:rPr>
        <w:t xml:space="preserve">UMOWA ZLECENIA </w:t>
      </w:r>
      <w:r w:rsidRPr="00D84A1D">
        <w:rPr>
          <w:rFonts w:ascii="Arial Narrow" w:eastAsia="Times New Roman" w:hAnsi="Arial Narrow" w:cs="Times New Roman"/>
          <w:b/>
          <w:bCs/>
          <w:kern w:val="32"/>
          <w:sz w:val="16"/>
          <w:szCs w:val="16"/>
          <w:lang w:eastAsia="pl-PL"/>
        </w:rPr>
        <w:t>NR ………/…………/201……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zawarta w dniu ……......…….. w Białymstoku pomiędzy Politechniką Białostocką, ul. Wiejska 45A, 15-351 Białystok, NIP: 542-020-87-21, zwaną w dalszej części umowy </w:t>
      </w:r>
      <w:r w:rsidRPr="00D84A1D">
        <w:rPr>
          <w:rFonts w:ascii="Arial Narrow" w:eastAsia="Times New Roman" w:hAnsi="Arial Narrow" w:cs="Times New Roman"/>
          <w:b/>
          <w:bCs/>
          <w:i/>
          <w:iCs/>
          <w:sz w:val="16"/>
          <w:szCs w:val="16"/>
          <w:lang w:eastAsia="pl-PL"/>
        </w:rPr>
        <w:t>Zleceniodawcą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reprezentowaną przez …………………………..…………………………………………………......................................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................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a Panem/Panią ………………………………………………… </w:t>
      </w:r>
      <w:r w:rsidRPr="00D84A1D">
        <w:rPr>
          <w:rFonts w:ascii="Arial Narrow" w:eastAsia="Times New Roman" w:hAnsi="Arial Narrow" w:cs="Times New Roman"/>
          <w:bCs/>
          <w:sz w:val="16"/>
          <w:szCs w:val="16"/>
          <w:lang w:eastAsia="pl-PL"/>
        </w:rPr>
        <w:t>zamieszkałym/zamieszkałą ……………………………………….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..................………………….., zwanym/zwaną w dalszej części umowy </w:t>
      </w:r>
      <w:r w:rsidRPr="00D84A1D">
        <w:rPr>
          <w:rFonts w:ascii="Arial Narrow" w:eastAsia="Times New Roman" w:hAnsi="Arial Narrow" w:cs="Times New Roman"/>
          <w:bCs/>
          <w:i/>
          <w:iCs/>
          <w:sz w:val="16"/>
          <w:szCs w:val="16"/>
          <w:lang w:eastAsia="pl-PL"/>
        </w:rPr>
        <w:t>Zleceniobiorcą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, łącznie zwani Stronami, o następującej treści: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565115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565115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1</w:t>
      </w:r>
    </w:p>
    <w:p w:rsidR="00F255CF" w:rsidRPr="00A555AC" w:rsidRDefault="00F255CF" w:rsidP="00A555AC">
      <w:pPr>
        <w:shd w:val="clear" w:color="auto" w:fill="FFFFFF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związku z realizacją projektu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nr </w:t>
      </w:r>
      <w:r w:rsidR="00A555AC" w:rsidRPr="00A555AC">
        <w:rPr>
          <w:rFonts w:ascii="Arial Narrow" w:hAnsi="Arial Narrow" w:cstheme="minorHAnsi"/>
          <w:sz w:val="16"/>
          <w:szCs w:val="16"/>
        </w:rPr>
        <w:t>LT-PL-1R-048</w:t>
      </w:r>
      <w:r w:rsidR="00A555AC" w:rsidRPr="00A555AC">
        <w:rPr>
          <w:rFonts w:ascii="Arial Narrow" w:hAnsi="Arial Narrow" w:cs="Tahoma"/>
          <w:sz w:val="16"/>
          <w:szCs w:val="16"/>
        </w:rPr>
        <w:t xml:space="preserve"> „</w:t>
      </w:r>
      <w:r w:rsidR="00A555AC" w:rsidRPr="00A555AC">
        <w:rPr>
          <w:rFonts w:ascii="Arial Narrow" w:hAnsi="Arial Narrow" w:cs="Arial"/>
          <w:sz w:val="16"/>
          <w:szCs w:val="16"/>
        </w:rPr>
        <w:t xml:space="preserve">LT – PL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cooperation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platform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supporting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newly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established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business and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promoting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A555AC" w:rsidRPr="00A555AC">
        <w:rPr>
          <w:rFonts w:ascii="Arial Narrow" w:hAnsi="Arial Narrow" w:cs="Arial"/>
          <w:sz w:val="16"/>
          <w:szCs w:val="16"/>
        </w:rPr>
        <w:t>entrepreneurship</w:t>
      </w:r>
      <w:proofErr w:type="spellEnd"/>
      <w:r w:rsidR="00A555AC" w:rsidRPr="00A555AC">
        <w:rPr>
          <w:rFonts w:ascii="Arial Narrow" w:hAnsi="Arial Narrow" w:cs="Arial"/>
          <w:sz w:val="16"/>
          <w:szCs w:val="16"/>
        </w:rPr>
        <w:t xml:space="preserve">”, realizowanego </w:t>
      </w:r>
      <w:r w:rsidR="00A555AC" w:rsidRPr="00A555AC">
        <w:rPr>
          <w:rFonts w:ascii="Arial Narrow" w:hAnsi="Arial Narrow"/>
          <w:sz w:val="16"/>
          <w:szCs w:val="16"/>
        </w:rPr>
        <w:t xml:space="preserve">w ramach </w:t>
      </w:r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Programu współpracy </w:t>
      </w:r>
      <w:proofErr w:type="spellStart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>Interreg</w:t>
      </w:r>
      <w:proofErr w:type="spellEnd"/>
      <w:r w:rsidR="00A555AC" w:rsidRPr="00A555AC">
        <w:rPr>
          <w:rStyle w:val="Pogrubienie"/>
          <w:rFonts w:ascii="Arial Narrow" w:hAnsi="Arial Narrow"/>
          <w:b w:val="0"/>
          <w:sz w:val="16"/>
          <w:szCs w:val="16"/>
        </w:rPr>
        <w:t xml:space="preserve"> V-A Litwa-Polska</w:t>
      </w:r>
      <w:r w:rsidR="00A555AC">
        <w:rPr>
          <w:rStyle w:val="Pogrubienie"/>
          <w:rFonts w:ascii="Arial Narrow" w:hAnsi="Arial Narrow"/>
          <w:b w:val="0"/>
          <w:sz w:val="16"/>
          <w:szCs w:val="16"/>
        </w:rPr>
        <w:t>,</w:t>
      </w:r>
      <w:r w:rsidR="00A555AC" w:rsidRPr="00A555AC">
        <w:rPr>
          <w:rFonts w:ascii="Arial Narrow" w:hAnsi="Arial Narrow"/>
          <w:sz w:val="16"/>
          <w:szCs w:val="16"/>
        </w:rPr>
        <w:t xml:space="preserve"> </w:t>
      </w:r>
      <w:r w:rsidR="00A555AC"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>Zl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eceniodawca zleca, a Zleceniobiorca przyjmuje wykonanie  pracy polegającej na </w:t>
      </w:r>
      <w:r w:rsidRPr="00A555AC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(dokładny opis zakresu powierzanych czynności)</w:t>
      </w:r>
      <w:r w:rsidRPr="00A555AC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: </w:t>
      </w:r>
      <w:r w:rsidRPr="00A555AC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zgodnie z posiadanymi w tym zakresie uprawnieniami (kwalifikacjami). Zleceniobiorca zobowiązany jest wykonać zlecone mu czynności z należytą starannością.</w:t>
      </w:r>
    </w:p>
    <w:p w:rsidR="00F255CF" w:rsidRPr="00D84A1D" w:rsidRDefault="00F255CF" w:rsidP="00F255CF">
      <w:pPr>
        <w:pStyle w:val="Akapitzlist"/>
        <w:numPr>
          <w:ilvl w:val="0"/>
          <w:numId w:val="1"/>
        </w:numPr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Liczbę godzin wykonywania zlecenia strony ustalają w liczbie …….…… (słownie: ……………………………………….) </w:t>
      </w:r>
      <w:r w:rsidRPr="00D84A1D">
        <w:rPr>
          <w:rFonts w:ascii="Arial Narrow" w:hAnsi="Arial Narrow"/>
          <w:b/>
          <w:sz w:val="16"/>
          <w:szCs w:val="16"/>
        </w:rPr>
        <w:t>w całym okresie</w:t>
      </w:r>
      <w:r w:rsidRPr="00D84A1D">
        <w:rPr>
          <w:rFonts w:ascii="Arial Narrow" w:hAnsi="Arial Narrow"/>
          <w:sz w:val="16"/>
          <w:szCs w:val="16"/>
        </w:rPr>
        <w:t xml:space="preserve"> obowiązywania umowy, przy czym liczbę godzin w danym miesiącu kalendarzowym Strony ustalą każdorazowo w dowolnej formie przed rozpoczęciem danego miesiąca. Kontynuowanie wykonywania zlecenia ponad określoną liczbę godzin w całym okresie obowiązywania umowy wymaga zawarcia aneksu.</w:t>
      </w:r>
    </w:p>
    <w:p w:rsidR="00F255CF" w:rsidRPr="00D84A1D" w:rsidRDefault="00F255CF" w:rsidP="00F255CF">
      <w:pPr>
        <w:pStyle w:val="Akapitzlist"/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2</w:t>
      </w:r>
    </w:p>
    <w:p w:rsidR="00F255CF" w:rsidRPr="00D84A1D" w:rsidRDefault="00F255CF" w:rsidP="00F255CF">
      <w:pPr>
        <w:numPr>
          <w:ilvl w:val="3"/>
          <w:numId w:val="2"/>
        </w:numPr>
        <w:tabs>
          <w:tab w:val="left" w:pos="-2552"/>
          <w:tab w:val="left" w:pos="708"/>
        </w:tabs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będzie wykonywać zlecenie w okresie: od ……………..……... do …………… w siedzibie Zleceniodawcy/poza siedzibą Zleceniodawcy*. W przypadku wykonywania zlecenia na terenie Politechniki Białostockiej, Zleceniobiorca oświadcza, że zna przepisy i zasady bezpieczeństwa i higieny pracy i zobowiązuje się do ich przestrzegania, a w szczególności do: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wykonywania zlecenia w sposób zgodny z przepisami i zasadami bezpieczeństwa i higieny pracy;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dbania o należyty stan mienia Zleceniodawcy oraz o porządek i ład w miejscu wykonywania zlecenia;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niezwłocznego zawiadomienia Zleceniodawcy o zauważonym w Politechnice Białostockiej wypadku albo zagrożeniu życia lub zdrowia ludzkiego oraz ostrzeżenia współpracowników i inne osoby znajdujące się w rejonie zagrożenia o grożącym im niebezpieczeństwie;</w:t>
      </w:r>
    </w:p>
    <w:p w:rsidR="00F255CF" w:rsidRPr="00D84A1D" w:rsidRDefault="00F255CF" w:rsidP="00F255C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współdziałania ze Zleceniodawcą w czasie ewakuacji, w sytuacji pożaru  oraz w przypadku konieczności udzielenia pomocy ofiarom wypadków. 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Celem zapewnienia warunków do wykonania zlecenia Zleceniodawca zobowiązuje się do ………………………………………………….……………………………………………………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Zleceniodawca wyznacza następującą jednostkę do kontaktu ze Zleceniobiorcą w celu realizacji umowy: </w:t>
      </w:r>
    </w:p>
    <w:p w:rsidR="00F255CF" w:rsidRPr="00D84A1D" w:rsidRDefault="00F255CF" w:rsidP="00F255CF">
      <w:pPr>
        <w:spacing w:after="0" w:line="240" w:lineRule="auto"/>
        <w:ind w:firstLine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………………………………………………………………….………………………………</w:t>
      </w:r>
      <w:r w:rsidR="00A555AC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………………………………………………………………………………</w:t>
      </w:r>
    </w:p>
    <w:p w:rsidR="00F255CF" w:rsidRPr="00D84A1D" w:rsidRDefault="00F255CF" w:rsidP="00F255CF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zobowiązuje się do dochowania najwyższej staranności przy wykonywaniu przedmiotu niniejszej umowy.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3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 tytułu wykonania zlecenia Strony ustalają wynagrodzenie w wysokości ................ (słownie: .......………………………………………………………….) złotych (przed potrąceniem zaliczki na podatek dochodowy od osób fizycznych oraz składek na ubezpieczenie społeczne i zdrowotne) za każdą godzinę wykonania zlecenia. Uwzględniając liczbę godzin, o której mowa w § 1 ust. 2,  wynagrodzenie całkowite za cały okres obowiązywania umowy wynosi ..………..…… (słownie: ……........…………………………………………………………………..……..) złotych.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Strony ustalają, iż rozliczenie z tytułu niniejszej umowy dokonywane będzie miesięcznie, tj. rozliczenie za godziny faktycznego wykonania zlecenia w danym miesiącu kalendarzowym dokonywane będzie w kolejnym miesiącu kalendarzowym zgodnie z poniższymi zasadami, z zastrzeżeniem ust. 6.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Zapisy ust. 4 określają sposób potwierdzania przez zleceniobiorcę faktycznej liczby godzin wykonania zlecenia.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złożyć Zleceniodawcy, za pośrednictwem jednostki wskazanej w § 1 ust. 6, z zachowaniem formy pisemnej rachunek wg wzoru obowiązującego u Zleceniodawcy, obejmujący potwierdzenie liczby godzin faktycznego wykonania zlecenia w danym miesiącu kalendarzowym. Rachunek stanowi podstawę do wypłaty wynagrodzenia i powinien być złożony w nieprzekraczalnym terminie do 5 dnia miesiąca następującego po miesiącu kalendarzowym, za który wynagrodzenie jest należne.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 miesięczne płatne będzie do 25 dnia miesiąca następującego po miesiącu kalendarzowym, za który wynagrodzenie jest należne, na konto bankowe Zleceniobiorcy wskazane na rachunku, pod warunkiem dokonania czynności, o których mowa w ust. 4.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 przypadku, gdy umowa zawarta jest na okres nie dłuższy niż 1 miesiąc, wynagrodzenie płatne będzie jednorazowo według zasad określonych w ust. 4 - 5.</w:t>
      </w:r>
    </w:p>
    <w:p w:rsidR="00F255CF" w:rsidRPr="00D84A1D" w:rsidRDefault="00F255CF" w:rsidP="00F255CF">
      <w:pPr>
        <w:pStyle w:val="Akapitzlist"/>
        <w:numPr>
          <w:ilvl w:val="0"/>
          <w:numId w:val="10"/>
        </w:numPr>
        <w:tabs>
          <w:tab w:val="left" w:pos="-2552"/>
        </w:tabs>
        <w:ind w:left="142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Wynagrodzenie, o którym mowa powyżej obejmuje wszelkie koszty i wydatki poniesione przez Zleceniobiorcę w celu wykonania niniejszej umowy.</w:t>
      </w:r>
    </w:p>
    <w:p w:rsidR="00F255CF" w:rsidRPr="00D84A1D" w:rsidRDefault="00F255CF" w:rsidP="00F255CF">
      <w:pPr>
        <w:pStyle w:val="Akapitzlist"/>
        <w:tabs>
          <w:tab w:val="left" w:pos="-2552"/>
        </w:tabs>
        <w:ind w:left="142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4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  oświadcza, że Zlecone zadania nie należą do zakresu czynności służbowych i nie będą realizowane w godzinach pracy wynikających ze stosunku pracy.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lastRenderedPageBreak/>
        <w:t>Zleceniobiorca oświadcza, iż obciążenie wynikające z całkowitego zaangażowania zawodowego, nie wyklucza możliwości prawidłowej i efektywnej realizacji powierzonych zadań.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oświadcza, iż łączny wymiar zaangażowania zawodowego w realizację wszystkich projektów finansowanych z funduszy strukturalnych i Funduszu Spójności oraz działań finansowanych z innych źródeł, nie przekracza 276 godzin miesięcznie.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Załącznikiem do niniejszej umowy jest oświadczenie dotyczące zaangażowania zawodowego Zleceniobiorcy.</w:t>
      </w:r>
    </w:p>
    <w:p w:rsidR="00F255CF" w:rsidRPr="00D84A1D" w:rsidRDefault="00F255CF" w:rsidP="00F255CF">
      <w:pPr>
        <w:numPr>
          <w:ilvl w:val="1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przypadku naruszenia zapisów ust. 1-3: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odszkodowania,</w:t>
      </w:r>
    </w:p>
    <w:p w:rsidR="00F255CF" w:rsidRPr="00D84A1D" w:rsidRDefault="00F255CF" w:rsidP="00F255CF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5</w:t>
      </w:r>
    </w:p>
    <w:p w:rsidR="00F255CF" w:rsidRPr="00D84A1D" w:rsidRDefault="00F255CF" w:rsidP="00F255CF">
      <w:pPr>
        <w:numPr>
          <w:ilvl w:val="2"/>
          <w:numId w:val="4"/>
        </w:numPr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nie może powierzyć w całości ani w części wykonania zlecenia innym osobom bez pisemnej zgody Zleceniodawcy.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Naruszenie zakazu, o którym mowa w ust. 1 spowoduje, iż osoba trzecia nie zostanie dopuszczona do wykonania jakichkolwiek czynności i nie otrzyma z tego tytułu żadnego wynagrodzenia.</w:t>
      </w:r>
    </w:p>
    <w:p w:rsidR="00F255CF" w:rsidRPr="00D84A1D" w:rsidRDefault="00F255CF" w:rsidP="00F255CF">
      <w:pPr>
        <w:numPr>
          <w:ilvl w:val="2"/>
          <w:numId w:val="4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W przypadku naruszenia zapisów ust. 1: 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Zleceniodawca może rozwiązać ze Zleceniobiorcą niniejszą umowę ze skutkiem natychmiastowym, bez prawa Zleceniobiorcy do jakiegokolwiek odszkodowania</w:t>
      </w:r>
      <w:r w:rsidRPr="00D84A1D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,</w:t>
      </w:r>
    </w:p>
    <w:p w:rsidR="00F255CF" w:rsidRPr="00D84A1D" w:rsidRDefault="00F255CF" w:rsidP="00F255CF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Zleceniobiorca zapłaci Zamawiającemu karę umowną w wysokości określonej przez Zamawiającego, nie przekraczającej wysokości wynagrodzenia, określonego w § 3 ust. 1.</w:t>
      </w:r>
    </w:p>
    <w:p w:rsidR="00F255CF" w:rsidRPr="00D84A1D" w:rsidRDefault="00F255CF" w:rsidP="00F255C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 xml:space="preserve">Zleceniobiorca oświadcza, że: 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nie prowadzi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działalności gospodarczej w zakresie przedmiotu umowy,</w:t>
      </w:r>
    </w:p>
    <w:p w:rsidR="00F255CF" w:rsidRPr="00D84A1D" w:rsidRDefault="00F255CF" w:rsidP="00F255CF">
      <w:pPr>
        <w:numPr>
          <w:ilvl w:val="0"/>
          <w:numId w:val="7"/>
        </w:numPr>
        <w:spacing w:after="0" w:line="240" w:lineRule="auto"/>
        <w:ind w:left="568" w:hanging="284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jest / nie jest*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zatrudniony na podstawie umowy o pracę i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osiąga / nie osiąga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* z tego tytułu minimalnego wynagrodzenia.</w:t>
      </w:r>
    </w:p>
    <w:p w:rsidR="00F255CF" w:rsidRPr="00D84A1D" w:rsidRDefault="00F255CF" w:rsidP="00F255C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Zleceniobiorca zobowiązany jest niezwłocznie poinformować Zleceniodawcę o wszelkich zmianach mających wpływ na wykonywanie niniejszej umowy, w tym dotyczących zapisów ust. 4.</w:t>
      </w: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pStyle w:val="Akapitzlist"/>
        <w:ind w:left="284"/>
        <w:jc w:val="both"/>
        <w:rPr>
          <w:rFonts w:ascii="Arial Narrow" w:hAnsi="Arial Narrow"/>
          <w:sz w:val="16"/>
          <w:szCs w:val="16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6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razie niewykonania lub każdego nienależytego wykonania w danym miesiącu kalendarzowym, zobowiązań wynikających z niniejszej umowy, Zleceniobiorca zapłaci Zleceniodawcy karę umowną w wysokości 5 % wynagrodzenia całkowitego, o którym mowa w § 3 ust. 1 zdanie drugie umowy.</w:t>
      </w:r>
    </w:p>
    <w:p w:rsidR="00F255CF" w:rsidRPr="00D84A1D" w:rsidRDefault="00F255CF" w:rsidP="00F255CF">
      <w:pPr>
        <w:pStyle w:val="Akapitzlist"/>
        <w:numPr>
          <w:ilvl w:val="0"/>
          <w:numId w:val="8"/>
        </w:numPr>
        <w:tabs>
          <w:tab w:val="clear" w:pos="360"/>
          <w:tab w:val="num" w:pos="851"/>
        </w:tabs>
        <w:ind w:left="284" w:hanging="284"/>
        <w:rPr>
          <w:rFonts w:ascii="Arial Narrow" w:hAnsi="Arial Narrow"/>
          <w:sz w:val="16"/>
          <w:szCs w:val="16"/>
        </w:rPr>
      </w:pPr>
      <w:r w:rsidRPr="00D84A1D">
        <w:rPr>
          <w:rFonts w:ascii="Arial Narrow" w:hAnsi="Arial Narrow"/>
          <w:sz w:val="16"/>
          <w:szCs w:val="16"/>
        </w:rPr>
        <w:t>Wykonanie (za zgodą Zleceniodawcy) zlecenia w faktycznie mniejszej liczbie godzin niż określona w § 1 ust. 2 nie stanowi zdarzeń, o których mowa w ust. 1.</w:t>
      </w:r>
    </w:p>
    <w:p w:rsidR="00F255CF" w:rsidRPr="00D84A1D" w:rsidRDefault="00F255CF" w:rsidP="00F255CF">
      <w:pPr>
        <w:numPr>
          <w:ilvl w:val="0"/>
          <w:numId w:val="8"/>
        </w:numPr>
        <w:tabs>
          <w:tab w:val="clear" w:pos="360"/>
          <w:tab w:val="num" w:pos="50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Zapłata kary umownej nie zwalnia Zleceniobiorcy od odszkodowania za poniesione przez Zleceniodawcę szkody, zarówno w postaci rzeczywiście poniesionych strat jak i utraconych korzyści. 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7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Umowa może zostać wypowiedziana przez każdą ze stron z zachowaniem czternastodniowego terminu wypowiedzenia.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Zmiany umowy wymagają formy pisemnej pod rygorem nieważności.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Do rozpoznania sporów wynikających z niniejszej umowy właściwy będzie sąd powszechny w Białymstoku.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W sprawach nieuregulowanych niniejszą umową mają zastosowanie przepisy Kodeksu Cywilnego.</w:t>
      </w:r>
    </w:p>
    <w:p w:rsidR="00F255CF" w:rsidRPr="00D84A1D" w:rsidRDefault="00F255CF" w:rsidP="00F255CF">
      <w:pPr>
        <w:numPr>
          <w:ilvl w:val="0"/>
          <w:numId w:val="11"/>
        </w:numPr>
        <w:tabs>
          <w:tab w:val="clear" w:pos="420"/>
          <w:tab w:val="num" w:pos="562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Umowę sporządzono w 3 jednobrzmiących egzemplarzach, w tym: 1 egzemplarz dla Zleceniobiorcy i 2 egzemplarze dla Zleceniodawcy.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tabs>
          <w:tab w:val="left" w:pos="-2552"/>
        </w:tabs>
        <w:spacing w:after="0" w:line="240" w:lineRule="auto"/>
        <w:ind w:left="284"/>
        <w:jc w:val="center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§ 8</w:t>
      </w: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Na podstawie art. 24 ust. 1 z dnia 29 sierpnia 1997 roku o ochronie danych osobowych (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j.t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 xml:space="preserve">. </w:t>
      </w:r>
      <w:proofErr w:type="spellStart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Dz.U</w:t>
      </w:r>
      <w:proofErr w:type="spellEnd"/>
      <w:r w:rsidRPr="00D84A1D">
        <w:rPr>
          <w:rFonts w:ascii="Arial Narrow" w:eastAsia="Times New Roman" w:hAnsi="Arial Narrow" w:cs="Calibri"/>
          <w:spacing w:val="-2"/>
          <w:sz w:val="16"/>
          <w:szCs w:val="16"/>
          <w:lang w:eastAsia="pl-PL"/>
        </w:rPr>
        <w:t>. z 2016 r., poz. 922) Zleceniodawca informuje Zleceniobiorcę, że administratorem danych, przetwarzającym dane osobowe jest Politechnika Białostocka z siedzibą w Białymstoku, ul. Wiejska 45A. Dane osobowe są przetwarzane wyłącznie w celu realizacji niniejszej umowy. Zleceniobiorca ma prawo dostępu do treści swoich danych osobowych przetwarzanych przez Politechnikę Białostocką, a także prawo do ich poprawiania.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           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 xml:space="preserve">        Zleceniobiorca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                                                                                                  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    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84A1D">
        <w:rPr>
          <w:rFonts w:ascii="Arial Narrow" w:eastAsia="Times New Roman" w:hAnsi="Arial Narrow" w:cs="Times New Roman"/>
          <w:b/>
          <w:sz w:val="16"/>
          <w:szCs w:val="16"/>
          <w:lang w:eastAsia="pl-PL"/>
        </w:rPr>
        <w:t>Zleceniodawca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>………………………………..                                                 </w:t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  <w:r w:rsidRPr="00D84A1D">
        <w:rPr>
          <w:rFonts w:ascii="Arial Narrow" w:eastAsia="Times New Roman" w:hAnsi="Arial Narrow" w:cs="Times New Roman"/>
          <w:sz w:val="16"/>
          <w:szCs w:val="16"/>
          <w:lang w:eastAsia="pl-PL"/>
        </w:rPr>
        <w:tab/>
        <w:t>    …………………………………</w:t>
      </w:r>
    </w:p>
    <w:p w:rsidR="00F255CF" w:rsidRPr="00D84A1D" w:rsidRDefault="00F255CF" w:rsidP="00F255CF">
      <w:pPr>
        <w:spacing w:after="0" w:line="240" w:lineRule="auto"/>
        <w:ind w:left="284" w:firstLine="708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*niepotrzebne skreślić</w:t>
      </w: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F255CF" w:rsidRPr="00D84A1D" w:rsidRDefault="00F255CF" w:rsidP="00F255CF">
      <w:pPr>
        <w:spacing w:after="0" w:line="240" w:lineRule="auto"/>
        <w:ind w:left="284"/>
        <w:jc w:val="both"/>
        <w:outlineLvl w:val="7"/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</w:pP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Zarejestro</w:t>
      </w:r>
      <w:r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wano w ………………………………………</w:t>
      </w:r>
      <w:r w:rsidRPr="00D84A1D">
        <w:rPr>
          <w:rFonts w:ascii="Arial Narrow" w:eastAsia="Times New Roman" w:hAnsi="Arial Narrow" w:cs="Times New Roman"/>
          <w:i/>
          <w:iCs/>
          <w:sz w:val="16"/>
          <w:szCs w:val="16"/>
          <w:lang w:eastAsia="pl-PL"/>
        </w:rPr>
        <w:t>…………… pod numerem ...............…… ………........ dnia ................................</w:t>
      </w:r>
    </w:p>
    <w:p w:rsidR="00F255CF" w:rsidRPr="00D84A1D" w:rsidRDefault="00F255CF" w:rsidP="00F255CF">
      <w:pPr>
        <w:ind w:left="142"/>
        <w:rPr>
          <w:rFonts w:ascii="Arial Narrow" w:hAnsi="Arial Narrow"/>
          <w:sz w:val="16"/>
          <w:szCs w:val="16"/>
        </w:rPr>
      </w:pPr>
    </w:p>
    <w:p w:rsidR="00D05F95" w:rsidRDefault="00D05F95"/>
    <w:sectPr w:rsidR="00D05F95" w:rsidSect="00D0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6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F255CF"/>
    <w:rsid w:val="000375D7"/>
    <w:rsid w:val="0032630F"/>
    <w:rsid w:val="004824BC"/>
    <w:rsid w:val="00565115"/>
    <w:rsid w:val="00A555AC"/>
    <w:rsid w:val="00CA69C0"/>
    <w:rsid w:val="00D05F95"/>
    <w:rsid w:val="00D73FDE"/>
    <w:rsid w:val="00F2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A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55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1312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Agnieszka Stachurska</cp:lastModifiedBy>
  <cp:revision>6</cp:revision>
  <dcterms:created xsi:type="dcterms:W3CDTF">2017-11-13T10:47:00Z</dcterms:created>
  <dcterms:modified xsi:type="dcterms:W3CDTF">2018-03-01T12:08:00Z</dcterms:modified>
</cp:coreProperties>
</file>