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F07F9B" w:rsidRDefault="009A422A" w:rsidP="00A50A9C">
      <w:pPr>
        <w:spacing w:after="0"/>
        <w:jc w:val="righ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Załącznik do Zarządzenia Nr 666</w:t>
      </w:r>
      <w:r w:rsidR="00A50A9C" w:rsidRPr="00F07F9B">
        <w:rPr>
          <w:rFonts w:ascii="Tahoma" w:hAnsi="Tahoma" w:cs="Tahoma"/>
          <w:sz w:val="12"/>
          <w:szCs w:val="12"/>
        </w:rPr>
        <w:t>/2017 Rektora Politechniki Białostockiej</w:t>
      </w:r>
    </w:p>
    <w:p w:rsidR="00A50A9C" w:rsidRPr="00A50A9C" w:rsidRDefault="00A50A9C" w:rsidP="00A50A9C">
      <w:pPr>
        <w:spacing w:after="0"/>
        <w:jc w:val="right"/>
        <w:rPr>
          <w:rFonts w:ascii="Tahoma" w:hAnsi="Tahoma" w:cs="Tahoma"/>
          <w:sz w:val="16"/>
          <w:szCs w:val="16"/>
        </w:rPr>
      </w:pPr>
    </w:p>
    <w:p w:rsidR="007F246B" w:rsidRDefault="007F246B" w:rsidP="006F083F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F246B" w:rsidRPr="006B78FF" w:rsidRDefault="00A50A9C" w:rsidP="00A50A9C">
      <w:pPr>
        <w:spacing w:after="0"/>
        <w:rPr>
          <w:rFonts w:ascii="Tahoma" w:hAnsi="Tahoma" w:cs="Tahoma"/>
          <w:b/>
          <w:sz w:val="18"/>
          <w:szCs w:val="18"/>
        </w:rPr>
      </w:pPr>
      <w:r w:rsidRPr="00A50A9C">
        <w:rPr>
          <w:rFonts w:ascii="Tahoma" w:hAnsi="Tahoma" w:cs="Tahoma"/>
          <w:sz w:val="18"/>
          <w:szCs w:val="18"/>
        </w:rPr>
        <w:t xml:space="preserve">Postępowanie nr: </w:t>
      </w:r>
      <w:r w:rsidR="008D4B2A">
        <w:rPr>
          <w:rFonts w:ascii="Tahoma" w:hAnsi="Tahoma" w:cs="Tahoma"/>
          <w:b/>
          <w:sz w:val="18"/>
          <w:szCs w:val="18"/>
        </w:rPr>
        <w:t>ZO/ZWL/DO-120.</w:t>
      </w:r>
      <w:r w:rsidR="009B18C0">
        <w:rPr>
          <w:rFonts w:ascii="Tahoma" w:hAnsi="Tahoma" w:cs="Tahoma"/>
          <w:b/>
          <w:sz w:val="18"/>
          <w:szCs w:val="18"/>
        </w:rPr>
        <w:t>263.003.2018</w:t>
      </w:r>
    </w:p>
    <w:p w:rsidR="007F246B" w:rsidRDefault="007F246B" w:rsidP="006F083F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F246B" w:rsidRDefault="007F246B" w:rsidP="006F083F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F246B" w:rsidRDefault="007F246B" w:rsidP="006F083F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6F083F" w:rsidRPr="006F083F" w:rsidRDefault="004226AF" w:rsidP="006F083F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F95177">
        <w:rPr>
          <w:rFonts w:ascii="Tahoma" w:hAnsi="Tahoma" w:cs="Tahoma"/>
          <w:sz w:val="20"/>
          <w:szCs w:val="20"/>
        </w:rPr>
        <w:t>Białystok, dn. …………………….</w:t>
      </w:r>
    </w:p>
    <w:p w:rsidR="004226AF" w:rsidRPr="00F767F5" w:rsidRDefault="004226AF" w:rsidP="00F767F5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F767F5">
        <w:rPr>
          <w:rFonts w:ascii="Arial Narrow" w:hAnsi="Arial Narrow" w:cs="Tahoma"/>
          <w:b/>
          <w:bCs/>
          <w:sz w:val="28"/>
          <w:szCs w:val="20"/>
        </w:rPr>
        <w:t>Zapytanie ofertowe</w:t>
      </w:r>
      <w:r w:rsidR="00F767F5" w:rsidRPr="00F767F5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58033B" w:rsidRDefault="004226AF" w:rsidP="00F95177">
      <w:pPr>
        <w:pBdr>
          <w:bottom w:val="single" w:sz="8" w:space="1" w:color="000000"/>
        </w:pBdr>
        <w:spacing w:after="0"/>
        <w:jc w:val="center"/>
        <w:rPr>
          <w:rFonts w:ascii="Arial Narrow" w:hAnsi="Arial Narrow" w:cs="Tahoma"/>
          <w:i/>
          <w:sz w:val="16"/>
          <w:szCs w:val="16"/>
        </w:rPr>
      </w:pPr>
      <w:r w:rsidRPr="0058033B">
        <w:rPr>
          <w:rFonts w:ascii="Arial Narrow" w:hAnsi="Arial Narrow" w:cs="Tahoma"/>
          <w:b/>
          <w:bCs/>
          <w:sz w:val="28"/>
          <w:szCs w:val="20"/>
        </w:rPr>
        <w:tab/>
      </w:r>
      <w:r w:rsidR="003F5BA4" w:rsidRPr="0058033B">
        <w:rPr>
          <w:rFonts w:ascii="Arial Narrow" w:hAnsi="Arial Narrow" w:cs="Tahoma"/>
          <w:i/>
          <w:sz w:val="16"/>
          <w:szCs w:val="16"/>
        </w:rPr>
        <w:t xml:space="preserve">Postępowanie nie podlega ustawie z dnia  29 stycznia 2004 r. Prawo zamówień publicznych – podstawa </w:t>
      </w:r>
      <w:r w:rsidR="003F5BA4" w:rsidRPr="008271DE">
        <w:rPr>
          <w:rFonts w:ascii="Arial Narrow" w:hAnsi="Arial Narrow" w:cs="Tahoma"/>
          <w:i/>
          <w:sz w:val="16"/>
          <w:szCs w:val="16"/>
        </w:rPr>
        <w:t>prawna: art. 4 d ust. 1 pkt. 1 ustawy.</w:t>
      </w:r>
    </w:p>
    <w:p w:rsidR="004226AF" w:rsidRPr="0058033B" w:rsidRDefault="004226AF" w:rsidP="004226AF">
      <w:pPr>
        <w:spacing w:after="0"/>
        <w:ind w:left="720"/>
        <w:jc w:val="both"/>
        <w:rPr>
          <w:rFonts w:ascii="Arial Narrow" w:hAnsi="Arial Narrow" w:cs="Tahoma"/>
          <w:sz w:val="20"/>
          <w:szCs w:val="20"/>
        </w:rPr>
      </w:pPr>
    </w:p>
    <w:p w:rsidR="00D12BCE" w:rsidRPr="002D1642" w:rsidRDefault="00D12BCE" w:rsidP="001F3711">
      <w:pPr>
        <w:spacing w:after="0" w:line="240" w:lineRule="auto"/>
        <w:rPr>
          <w:rFonts w:ascii="Arial Narrow" w:hAnsi="Arial Narrow" w:cs="Tahoma"/>
          <w:b/>
        </w:rPr>
      </w:pPr>
      <w:r w:rsidRPr="0058033B">
        <w:rPr>
          <w:rFonts w:ascii="Arial Narrow" w:hAnsi="Arial Narrow" w:cs="Tahoma"/>
          <w:sz w:val="18"/>
          <w:szCs w:val="18"/>
        </w:rPr>
        <w:t xml:space="preserve">Przedmiot zapytania (nazwa): </w:t>
      </w:r>
      <w:r w:rsidR="002D1642">
        <w:rPr>
          <w:rFonts w:ascii="Arial Narrow" w:hAnsi="Arial Narrow" w:cs="Tahoma"/>
          <w:sz w:val="18"/>
          <w:szCs w:val="18"/>
        </w:rPr>
        <w:t xml:space="preserve"> </w:t>
      </w:r>
      <w:r w:rsidR="005F331C">
        <w:rPr>
          <w:rFonts w:ascii="Arial Narrow" w:hAnsi="Arial Narrow" w:cs="Tahoma"/>
          <w:b/>
        </w:rPr>
        <w:t xml:space="preserve">Dostawa </w:t>
      </w:r>
      <w:r w:rsidR="00211AB3">
        <w:rPr>
          <w:rFonts w:ascii="Arial Narrow" w:hAnsi="Arial Narrow" w:cs="Tahoma"/>
          <w:b/>
        </w:rPr>
        <w:t>substancji wzorcowych niezbędnych do identyfikacji substancji organicznych metodą GC/MS.</w:t>
      </w:r>
    </w:p>
    <w:p w:rsidR="00D12BCE" w:rsidRPr="0058033B" w:rsidRDefault="00D12BCE" w:rsidP="00F95177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D12BCE" w:rsidRPr="0058033B" w:rsidRDefault="00D12BCE" w:rsidP="00F95177">
      <w:pPr>
        <w:numPr>
          <w:ilvl w:val="0"/>
          <w:numId w:val="2"/>
        </w:numPr>
        <w:tabs>
          <w:tab w:val="left" w:pos="330"/>
        </w:tabs>
        <w:spacing w:after="0" w:line="240" w:lineRule="auto"/>
        <w:ind w:hanging="644"/>
        <w:jc w:val="both"/>
        <w:rPr>
          <w:rFonts w:ascii="Arial Narrow" w:hAnsi="Arial Narrow" w:cs="Tahoma"/>
          <w:b/>
          <w:sz w:val="18"/>
          <w:szCs w:val="18"/>
        </w:rPr>
      </w:pPr>
      <w:r w:rsidRPr="0058033B">
        <w:rPr>
          <w:rFonts w:ascii="Arial Narrow" w:hAnsi="Arial Narrow" w:cs="Tahoma"/>
          <w:b/>
          <w:sz w:val="18"/>
          <w:szCs w:val="18"/>
        </w:rPr>
        <w:t>Zamawiający:</w:t>
      </w:r>
    </w:p>
    <w:p w:rsidR="00D12BCE" w:rsidRPr="0058033B" w:rsidRDefault="00D12BCE" w:rsidP="00D12BCE">
      <w:pPr>
        <w:spacing w:after="0"/>
        <w:jc w:val="both"/>
        <w:rPr>
          <w:rFonts w:ascii="Arial Narrow" w:hAnsi="Arial Narrow" w:cs="Tahoma"/>
          <w:b/>
          <w:sz w:val="18"/>
          <w:szCs w:val="18"/>
        </w:rPr>
      </w:pPr>
      <w:r w:rsidRPr="0058033B">
        <w:rPr>
          <w:rFonts w:ascii="Arial Narrow" w:hAnsi="Arial Narrow" w:cs="Tahoma"/>
          <w:b/>
          <w:sz w:val="18"/>
          <w:szCs w:val="18"/>
        </w:rPr>
        <w:t>Politechnika Białostocka</w:t>
      </w:r>
    </w:p>
    <w:p w:rsidR="00D12BCE" w:rsidRPr="0058033B" w:rsidRDefault="00D12BCE" w:rsidP="00D12BCE">
      <w:pPr>
        <w:spacing w:after="0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sz w:val="18"/>
          <w:szCs w:val="18"/>
        </w:rPr>
        <w:t>15-351 Białystok, ul. Wiejska 45 A</w:t>
      </w:r>
    </w:p>
    <w:p w:rsidR="00D12BCE" w:rsidRPr="0058033B" w:rsidRDefault="00D12BCE" w:rsidP="00D12BCE">
      <w:pPr>
        <w:spacing w:after="0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sz w:val="18"/>
          <w:szCs w:val="18"/>
        </w:rPr>
        <w:t>REGON 000001672 NIP 542-020-87-21</w:t>
      </w:r>
    </w:p>
    <w:p w:rsidR="00460C36" w:rsidRPr="00DA27CB" w:rsidRDefault="00D12BCE" w:rsidP="00460C36">
      <w:pPr>
        <w:numPr>
          <w:ilvl w:val="0"/>
          <w:numId w:val="2"/>
        </w:numPr>
        <w:tabs>
          <w:tab w:val="clear" w:pos="644"/>
          <w:tab w:val="num" w:pos="284"/>
          <w:tab w:val="left" w:pos="330"/>
        </w:tabs>
        <w:spacing w:before="120" w:after="0" w:line="240" w:lineRule="auto"/>
        <w:ind w:left="284" w:hanging="284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b/>
          <w:sz w:val="18"/>
          <w:szCs w:val="18"/>
        </w:rPr>
        <w:t>Opis przedmiotu oraz zakres zamówienia</w:t>
      </w:r>
      <w:r w:rsidR="004E2964">
        <w:rPr>
          <w:rFonts w:ascii="Arial Narrow" w:hAnsi="Arial Narrow" w:cs="Tahoma"/>
          <w:b/>
          <w:sz w:val="18"/>
          <w:szCs w:val="18"/>
        </w:rPr>
        <w:t>:</w:t>
      </w:r>
    </w:p>
    <w:p w:rsidR="00460C36" w:rsidRPr="00460C36" w:rsidRDefault="00460C36" w:rsidP="00D934EB">
      <w:pPr>
        <w:tabs>
          <w:tab w:val="left" w:pos="330"/>
        </w:tabs>
        <w:spacing w:before="120" w:after="0" w:line="240" w:lineRule="auto"/>
        <w:jc w:val="both"/>
        <w:rPr>
          <w:rFonts w:ascii="Arial Narrow" w:hAnsi="Arial Narrow" w:cs="Tahoma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4827"/>
        <w:gridCol w:w="1843"/>
        <w:gridCol w:w="1818"/>
      </w:tblGrid>
      <w:tr w:rsidR="00A20A42" w:rsidRPr="00BC2B73" w:rsidTr="00A20A42">
        <w:tc>
          <w:tcPr>
            <w:tcW w:w="550" w:type="dxa"/>
          </w:tcPr>
          <w:p w:rsidR="00A20A42" w:rsidRPr="009A1A08" w:rsidRDefault="00A20A42" w:rsidP="00A20A42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</w:rPr>
              <w:t>Lp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A20A42" w:rsidP="00A20A42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</w:rPr>
              <w:t>Odczynniki</w:t>
            </w:r>
          </w:p>
        </w:tc>
        <w:tc>
          <w:tcPr>
            <w:tcW w:w="1843" w:type="dxa"/>
            <w:shd w:val="clear" w:color="auto" w:fill="auto"/>
          </w:tcPr>
          <w:p w:rsidR="00A20A42" w:rsidRPr="009A1A08" w:rsidRDefault="00A20A42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</w:rPr>
              <w:t>Wielkość opakowania</w:t>
            </w:r>
          </w:p>
        </w:tc>
        <w:tc>
          <w:tcPr>
            <w:tcW w:w="1818" w:type="dxa"/>
          </w:tcPr>
          <w:p w:rsidR="00A20A42" w:rsidRPr="009A1A08" w:rsidRDefault="00A20A42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</w:rPr>
              <w:t>Ilość opakowań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626625" w:rsidP="00626625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US"/>
              </w:rPr>
              <w:t>5</w:t>
            </w: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α</w:t>
            </w:r>
            <w:r w:rsidRPr="009A1A08">
              <w:rPr>
                <w:rFonts w:ascii="Arial Narrow" w:hAnsi="Arial Narrow"/>
                <w:b/>
                <w:sz w:val="18"/>
                <w:szCs w:val="18"/>
                <w:lang w:val="en-US"/>
              </w:rPr>
              <w:t>-Hydroxy-6-ketocholesterol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US"/>
              </w:rPr>
              <w:t>Dehydroergostrol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7-Ketocholesterol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5mg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22(R)-Hydroxy cholesterol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Brassicasterol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24(S)-Hydroxy cholesterol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24-Dehydro cholesterol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25-Hydroxy cholesterol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5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Fucosterol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7-Dehydro cholesterol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71357F" w:rsidRPr="008A122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8A1221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7α,25-Dihydroxy cholesterol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3β-Hydroxy-5-cholestenoic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0,5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α-Spinasterol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0,5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Cytosporone B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Neohesperidin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0,1 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Icosabutane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0,5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Aldosterone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0,5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Murideoxycholic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β-Tocotrienol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Taurohyodeoxycholic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α-Linolenic acid, sodium salt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50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Bavachin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9A1A08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71357F" w:rsidRPr="008A122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8A1221">
              <w:rPr>
                <w:rFonts w:ascii="Arial Narrow" w:hAnsi="Arial Narrow"/>
                <w:b/>
                <w:sz w:val="18"/>
                <w:szCs w:val="18"/>
              </w:rPr>
              <w:t xml:space="preserve">mg 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Fenofibric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0,5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lastRenderedPageBreak/>
              <w:t>24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Fluvastatin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10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Pregnenolonecarbonitrile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25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trans-Vaccenic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50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Pinolenic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10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Quinolinic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ent-Prostoglandin F2α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5-trans prostoglandin F2β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11β-Prostoglandin E2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0,5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8-Isoprostoglandin F2β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13,14-Dihydro-15-ketoprostoglandin F2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Cafestrol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5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Gemfibrozil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Mevastatin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5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Chenodeoxycholic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Estradiol benzoate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0,5 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</w:rPr>
              <w:t>9,12-Octadecadiynoic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</w:rPr>
              <w:t>5(Z),8(Z),11(Z)-Eicosatrienoic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 mg</w:t>
            </w:r>
          </w:p>
        </w:tc>
        <w:tc>
          <w:tcPr>
            <w:tcW w:w="1818" w:type="dxa"/>
          </w:tcPr>
          <w:p w:rsidR="00A20A42" w:rsidRPr="008A1221" w:rsidRDefault="00324B62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B60855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</w:rPr>
              <w:t>5(Z),11(Z),14(Z)-Eicosatrienoic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0,1 mg</w:t>
            </w:r>
          </w:p>
        </w:tc>
        <w:tc>
          <w:tcPr>
            <w:tcW w:w="1818" w:type="dxa"/>
          </w:tcPr>
          <w:p w:rsidR="00A20A42" w:rsidRPr="008A1221" w:rsidRDefault="00324B62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  <w:tr w:rsidR="00A20A42" w:rsidRPr="00BC2B73" w:rsidTr="00A20A42">
        <w:tc>
          <w:tcPr>
            <w:tcW w:w="550" w:type="dxa"/>
          </w:tcPr>
          <w:p w:rsidR="00A20A42" w:rsidRPr="009A1A08" w:rsidRDefault="00A20A42" w:rsidP="003D11AB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A1A08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827" w:type="dxa"/>
            <w:shd w:val="clear" w:color="auto" w:fill="auto"/>
          </w:tcPr>
          <w:p w:rsidR="00A20A42" w:rsidRPr="009A1A08" w:rsidRDefault="009A1A08" w:rsidP="003D11A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Dihomo-</w:t>
            </w:r>
            <w:r w:rsidRPr="009A1A08">
              <w:rPr>
                <w:rFonts w:ascii="Arial Narrow" w:hAnsi="Arial Narrow"/>
                <w:b/>
                <w:sz w:val="18"/>
                <w:szCs w:val="18"/>
              </w:rPr>
              <w:t>γ</w:t>
            </w:r>
            <w:r w:rsidRPr="009A1A08">
              <w:rPr>
                <w:rFonts w:ascii="Arial Narrow" w:hAnsi="Arial Narrow"/>
                <w:b/>
                <w:sz w:val="18"/>
                <w:szCs w:val="18"/>
                <w:lang w:val="en-US"/>
              </w:rPr>
              <w:t>-</w:t>
            </w:r>
            <w:r w:rsidRPr="009A1A08">
              <w:rPr>
                <w:rFonts w:ascii="Arial Narrow" w:hAnsi="Arial Narrow"/>
                <w:b/>
                <w:sz w:val="18"/>
                <w:szCs w:val="18"/>
                <w:lang w:val="en-GB"/>
              </w:rPr>
              <w:t>linoleic acid</w:t>
            </w:r>
          </w:p>
        </w:tc>
        <w:tc>
          <w:tcPr>
            <w:tcW w:w="1843" w:type="dxa"/>
            <w:shd w:val="clear" w:color="auto" w:fill="auto"/>
          </w:tcPr>
          <w:p w:rsidR="00A20A42" w:rsidRPr="008A1221" w:rsidRDefault="0071357F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10 mg</w:t>
            </w:r>
          </w:p>
        </w:tc>
        <w:tc>
          <w:tcPr>
            <w:tcW w:w="1818" w:type="dxa"/>
          </w:tcPr>
          <w:p w:rsidR="00A20A42" w:rsidRPr="008A1221" w:rsidRDefault="00324B62" w:rsidP="003D11AB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A1221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</w:tr>
    </w:tbl>
    <w:p w:rsidR="00D934EB" w:rsidRDefault="00D934EB" w:rsidP="002178BC"/>
    <w:p w:rsidR="00EA2AF8" w:rsidRPr="00D934EB" w:rsidRDefault="00D50567" w:rsidP="00D934EB">
      <w:pPr>
        <w:numPr>
          <w:ilvl w:val="0"/>
          <w:numId w:val="2"/>
        </w:numPr>
        <w:tabs>
          <w:tab w:val="clear" w:pos="644"/>
          <w:tab w:val="num" w:pos="284"/>
          <w:tab w:val="left" w:pos="330"/>
        </w:tabs>
        <w:spacing w:before="120" w:after="120" w:line="240" w:lineRule="auto"/>
        <w:ind w:left="284" w:hanging="284"/>
        <w:jc w:val="both"/>
        <w:rPr>
          <w:rFonts w:ascii="Arial Narrow" w:hAnsi="Arial Narrow" w:cs="Tahoma"/>
          <w:b/>
          <w:sz w:val="18"/>
          <w:szCs w:val="18"/>
        </w:rPr>
      </w:pPr>
      <w:r w:rsidRPr="00D934EB">
        <w:rPr>
          <w:rFonts w:ascii="Arial Narrow" w:hAnsi="Arial Narrow" w:cs="Tahoma"/>
          <w:b/>
          <w:bCs/>
          <w:w w:val="88"/>
          <w:sz w:val="18"/>
          <w:szCs w:val="18"/>
        </w:rPr>
        <w:t>Warunki realizacji zam</w:t>
      </w:r>
      <w:r w:rsidRPr="00D934EB">
        <w:rPr>
          <w:rFonts w:ascii="Arial Narrow" w:eastAsia="Times New Roman" w:hAnsi="Arial Narrow" w:cs="Tahoma"/>
          <w:b/>
          <w:bCs/>
          <w:w w:val="88"/>
          <w:sz w:val="18"/>
          <w:szCs w:val="18"/>
        </w:rPr>
        <w:t>ówienia:</w:t>
      </w:r>
    </w:p>
    <w:p w:rsidR="002443F9" w:rsidRPr="0058033B" w:rsidRDefault="002443F9" w:rsidP="006F083F">
      <w:pPr>
        <w:pStyle w:val="Akapitzlist"/>
        <w:spacing w:line="276" w:lineRule="auto"/>
        <w:ind w:left="142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b/>
          <w:sz w:val="18"/>
          <w:szCs w:val="18"/>
        </w:rPr>
        <w:t xml:space="preserve">Termin realizacji zamówienia – </w:t>
      </w:r>
      <w:r w:rsidR="00E92EBD">
        <w:rPr>
          <w:rFonts w:ascii="Arial Narrow" w:hAnsi="Arial Narrow" w:cs="Arial"/>
          <w:b/>
          <w:sz w:val="18"/>
          <w:szCs w:val="18"/>
        </w:rPr>
        <w:t>do 28.02</w:t>
      </w:r>
      <w:r w:rsidR="004F0BA5">
        <w:rPr>
          <w:rFonts w:ascii="Arial Narrow" w:hAnsi="Arial Narrow" w:cs="Arial"/>
          <w:b/>
          <w:sz w:val="18"/>
          <w:szCs w:val="18"/>
        </w:rPr>
        <w:t>.2018r</w:t>
      </w:r>
    </w:p>
    <w:p w:rsidR="002443F9" w:rsidRPr="0058033B" w:rsidRDefault="002443F9" w:rsidP="006F083F">
      <w:pPr>
        <w:pStyle w:val="Akapitzlist"/>
        <w:spacing w:line="276" w:lineRule="auto"/>
        <w:ind w:left="142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b/>
          <w:sz w:val="18"/>
          <w:szCs w:val="18"/>
        </w:rPr>
        <w:t xml:space="preserve">Termin płatności – </w:t>
      </w:r>
      <w:r w:rsidR="0042298C">
        <w:rPr>
          <w:rFonts w:ascii="Arial Narrow" w:hAnsi="Arial Narrow" w:cs="Tahoma"/>
          <w:b/>
          <w:sz w:val="18"/>
          <w:szCs w:val="18"/>
        </w:rPr>
        <w:t>30</w:t>
      </w:r>
      <w:r w:rsidRPr="00993CAD">
        <w:rPr>
          <w:rFonts w:ascii="Arial Narrow" w:hAnsi="Arial Narrow" w:cs="Tahoma"/>
          <w:b/>
          <w:sz w:val="18"/>
          <w:szCs w:val="18"/>
        </w:rPr>
        <w:t xml:space="preserve"> dni</w:t>
      </w:r>
      <w:r w:rsidRPr="0058033B">
        <w:rPr>
          <w:rFonts w:ascii="Arial Narrow" w:hAnsi="Arial Narrow" w:cs="Tahoma"/>
          <w:sz w:val="18"/>
          <w:szCs w:val="18"/>
        </w:rPr>
        <w:t xml:space="preserve"> od daty otrzymania prawidłowo wystawionej faktury</w:t>
      </w:r>
    </w:p>
    <w:p w:rsidR="00F95177" w:rsidRDefault="007B5A01" w:rsidP="00D934EB">
      <w:pPr>
        <w:spacing w:line="276" w:lineRule="auto"/>
        <w:rPr>
          <w:rFonts w:ascii="Arial Narrow" w:hAnsi="Arial Narrow" w:cs="Tahoma"/>
          <w:b/>
          <w:sz w:val="18"/>
          <w:szCs w:val="18"/>
        </w:rPr>
      </w:pPr>
      <w:r>
        <w:rPr>
          <w:rFonts w:ascii="Arial Narrow" w:hAnsi="Arial Narrow" w:cs="Tahoma"/>
          <w:b/>
          <w:sz w:val="18"/>
          <w:szCs w:val="18"/>
        </w:rPr>
        <w:t xml:space="preserve">    </w:t>
      </w:r>
      <w:r w:rsidR="002443F9" w:rsidRPr="00D934EB">
        <w:rPr>
          <w:rFonts w:ascii="Arial Narrow" w:hAnsi="Arial Narrow" w:cs="Tahoma"/>
          <w:b/>
          <w:sz w:val="18"/>
          <w:szCs w:val="18"/>
        </w:rPr>
        <w:t xml:space="preserve">Okres gwarancji – </w:t>
      </w:r>
      <w:r w:rsidR="00BF7404" w:rsidRPr="00D934EB">
        <w:rPr>
          <w:rFonts w:ascii="Arial Narrow" w:hAnsi="Arial Narrow" w:cs="Tahoma"/>
          <w:b/>
          <w:sz w:val="18"/>
          <w:szCs w:val="18"/>
        </w:rPr>
        <w:t xml:space="preserve"> </w:t>
      </w:r>
      <w:r w:rsidR="00E92EBD">
        <w:rPr>
          <w:rFonts w:ascii="Arial Narrow" w:hAnsi="Arial Narrow" w:cs="Tahoma"/>
          <w:b/>
          <w:sz w:val="18"/>
          <w:szCs w:val="18"/>
        </w:rPr>
        <w:t>nie dotyczy</w:t>
      </w:r>
    </w:p>
    <w:p w:rsidR="00C8472F" w:rsidRPr="00D934EB" w:rsidRDefault="00C8472F" w:rsidP="00D934EB">
      <w:pPr>
        <w:spacing w:line="276" w:lineRule="auto"/>
        <w:rPr>
          <w:rFonts w:ascii="Arial Narrow" w:hAnsi="Arial Narrow" w:cs="Tahoma"/>
          <w:b/>
          <w:sz w:val="18"/>
          <w:szCs w:val="18"/>
        </w:rPr>
      </w:pPr>
    </w:p>
    <w:p w:rsidR="00260F69" w:rsidRPr="00260F69" w:rsidRDefault="00D50567" w:rsidP="00260F69">
      <w:pPr>
        <w:shd w:val="clear" w:color="auto" w:fill="FFFFFF"/>
        <w:tabs>
          <w:tab w:val="left" w:pos="451"/>
        </w:tabs>
        <w:spacing w:before="120" w:after="0" w:line="276" w:lineRule="auto"/>
        <w:ind w:left="11"/>
        <w:rPr>
          <w:rFonts w:ascii="Arial Narrow" w:eastAsia="Times New Roman" w:hAnsi="Arial Narrow" w:cs="Tahoma"/>
          <w:b/>
          <w:bCs/>
          <w:w w:val="88"/>
          <w:sz w:val="18"/>
          <w:szCs w:val="18"/>
        </w:rPr>
      </w:pPr>
      <w:r w:rsidRPr="0058033B">
        <w:rPr>
          <w:rFonts w:ascii="Arial Narrow" w:hAnsi="Arial Narrow" w:cs="Tahoma"/>
          <w:b/>
          <w:bCs/>
          <w:spacing w:val="-1"/>
          <w:w w:val="88"/>
          <w:sz w:val="18"/>
          <w:szCs w:val="18"/>
        </w:rPr>
        <w:t>4.</w:t>
      </w:r>
      <w:r w:rsidR="00F95177" w:rsidRPr="0058033B">
        <w:rPr>
          <w:rFonts w:ascii="Arial Narrow" w:hAnsi="Arial Narrow" w:cs="Tahoma"/>
          <w:b/>
          <w:bCs/>
          <w:sz w:val="18"/>
          <w:szCs w:val="18"/>
        </w:rPr>
        <w:t xml:space="preserve"> </w:t>
      </w:r>
      <w:r w:rsidRPr="0058033B">
        <w:rPr>
          <w:rFonts w:ascii="Arial Narrow" w:hAnsi="Arial Narrow" w:cs="Tahoma"/>
          <w:b/>
          <w:bCs/>
          <w:w w:val="88"/>
          <w:sz w:val="18"/>
          <w:szCs w:val="18"/>
        </w:rPr>
        <w:t>Opis warunk</w:t>
      </w:r>
      <w:r w:rsidRPr="0058033B">
        <w:rPr>
          <w:rFonts w:ascii="Arial Narrow" w:eastAsia="Times New Roman" w:hAnsi="Arial Narrow" w:cs="Tahoma"/>
          <w:b/>
          <w:bCs/>
          <w:w w:val="88"/>
          <w:sz w:val="18"/>
          <w:szCs w:val="18"/>
        </w:rPr>
        <w:t>ów udziału w postępowaniu:</w:t>
      </w:r>
    </w:p>
    <w:p w:rsidR="002443F9" w:rsidRDefault="00F95177" w:rsidP="0058033B">
      <w:pPr>
        <w:shd w:val="clear" w:color="auto" w:fill="FFFFFF"/>
        <w:spacing w:after="0" w:line="360" w:lineRule="auto"/>
        <w:ind w:left="11"/>
        <w:rPr>
          <w:rFonts w:ascii="Arial Narrow" w:hAnsi="Arial Narrow" w:cs="Tahoma"/>
          <w:bCs/>
          <w:sz w:val="18"/>
          <w:szCs w:val="18"/>
        </w:rPr>
      </w:pPr>
      <w:r w:rsidRPr="0058033B">
        <w:rPr>
          <w:rFonts w:ascii="Arial Narrow" w:hAnsi="Arial Narrow" w:cs="Tahoma"/>
          <w:bCs/>
          <w:sz w:val="18"/>
          <w:szCs w:val="18"/>
        </w:rPr>
        <w:t xml:space="preserve">        </w:t>
      </w:r>
      <w:r w:rsidR="002443F9" w:rsidRPr="0058033B">
        <w:rPr>
          <w:rFonts w:ascii="Arial Narrow" w:hAnsi="Arial Narrow" w:cs="Tahoma"/>
          <w:bCs/>
          <w:sz w:val="18"/>
          <w:szCs w:val="18"/>
        </w:rPr>
        <w:t>Zamawiający nie stawia warunków udziału w postępowaniu.</w:t>
      </w:r>
    </w:p>
    <w:p w:rsidR="00C8472F" w:rsidRPr="0058033B" w:rsidRDefault="00C8472F" w:rsidP="0058033B">
      <w:pPr>
        <w:shd w:val="clear" w:color="auto" w:fill="FFFFFF"/>
        <w:spacing w:after="0" w:line="360" w:lineRule="auto"/>
        <w:ind w:left="11"/>
        <w:rPr>
          <w:rFonts w:ascii="Arial Narrow" w:hAnsi="Arial Narrow" w:cs="Tahoma"/>
          <w:bCs/>
          <w:sz w:val="18"/>
          <w:szCs w:val="18"/>
        </w:rPr>
      </w:pPr>
    </w:p>
    <w:p w:rsidR="0093124F" w:rsidRPr="0058033B" w:rsidRDefault="00D50567" w:rsidP="00F95177">
      <w:pPr>
        <w:shd w:val="clear" w:color="auto" w:fill="FFFFFF"/>
        <w:spacing w:after="0" w:line="240" w:lineRule="auto"/>
        <w:ind w:left="11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b/>
          <w:bCs/>
          <w:w w:val="88"/>
          <w:sz w:val="18"/>
          <w:szCs w:val="18"/>
        </w:rPr>
        <w:t>5.     Rodzaje i opis kryteri</w:t>
      </w:r>
      <w:r w:rsidRPr="0058033B">
        <w:rPr>
          <w:rFonts w:ascii="Arial Narrow" w:eastAsia="Times New Roman" w:hAnsi="Arial Narrow" w:cs="Tahoma"/>
          <w:b/>
          <w:bCs/>
          <w:w w:val="88"/>
          <w:sz w:val="18"/>
          <w:szCs w:val="18"/>
        </w:rPr>
        <w:t>ów, którymi Zamawiający będzie się kierował przy wyborze oferty:</w:t>
      </w:r>
    </w:p>
    <w:p w:rsidR="00D50567" w:rsidRPr="000E61E9" w:rsidRDefault="00D50567" w:rsidP="0058033B">
      <w:pPr>
        <w:pStyle w:val="Akapitzlist"/>
        <w:widowControl w:val="0"/>
        <w:numPr>
          <w:ilvl w:val="3"/>
          <w:numId w:val="2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rFonts w:ascii="Arial Narrow" w:hAnsi="Arial Narrow" w:cs="Tahoma"/>
          <w:w w:val="88"/>
          <w:sz w:val="18"/>
          <w:szCs w:val="18"/>
        </w:rPr>
      </w:pPr>
      <w:r w:rsidRPr="0058033B">
        <w:rPr>
          <w:rFonts w:ascii="Arial Narrow" w:hAnsi="Arial Narrow" w:cs="Tahoma"/>
          <w:b/>
          <w:bCs/>
          <w:w w:val="88"/>
          <w:sz w:val="18"/>
          <w:szCs w:val="18"/>
        </w:rPr>
        <w:t xml:space="preserve">Cena ofertowa brutto </w:t>
      </w:r>
      <w:r w:rsidR="002443F9" w:rsidRPr="0058033B">
        <w:rPr>
          <w:rFonts w:ascii="Arial Narrow" w:hAnsi="Arial Narrow" w:cs="Tahoma"/>
          <w:b/>
          <w:bCs/>
          <w:w w:val="88"/>
          <w:sz w:val="18"/>
          <w:szCs w:val="18"/>
        </w:rPr>
        <w:t>–</w:t>
      </w:r>
      <w:r w:rsidRPr="0058033B">
        <w:rPr>
          <w:rFonts w:ascii="Arial Narrow" w:hAnsi="Arial Narrow" w:cs="Tahoma"/>
          <w:b/>
          <w:bCs/>
          <w:w w:val="88"/>
          <w:sz w:val="18"/>
          <w:szCs w:val="18"/>
        </w:rPr>
        <w:t xml:space="preserve"> </w:t>
      </w:r>
      <w:r w:rsidR="002443F9" w:rsidRPr="0058033B">
        <w:rPr>
          <w:rFonts w:ascii="Arial Narrow" w:hAnsi="Arial Narrow" w:cs="Tahoma"/>
          <w:b/>
          <w:bCs/>
          <w:w w:val="88"/>
          <w:sz w:val="18"/>
          <w:szCs w:val="18"/>
        </w:rPr>
        <w:t>100%</w:t>
      </w:r>
    </w:p>
    <w:p w:rsidR="000E61E9" w:rsidRPr="000E61E9" w:rsidRDefault="000E61E9" w:rsidP="000E61E9">
      <w:pPr>
        <w:spacing w:after="120" w:line="276" w:lineRule="auto"/>
        <w:rPr>
          <w:rFonts w:ascii="Arial Narrow" w:hAnsi="Arial Narrow"/>
          <w:sz w:val="17"/>
          <w:szCs w:val="17"/>
        </w:rPr>
      </w:pPr>
      <w:r>
        <w:rPr>
          <w:rFonts w:ascii="Arial Narrow" w:hAnsi="Arial Narrow" w:cs="Arial"/>
          <w:bCs/>
          <w:sz w:val="17"/>
          <w:szCs w:val="17"/>
        </w:rPr>
        <w:t xml:space="preserve">       </w:t>
      </w:r>
      <w:r w:rsidRPr="000E61E9">
        <w:rPr>
          <w:rFonts w:ascii="Arial Narrow" w:hAnsi="Arial Narrow" w:cs="Arial"/>
          <w:bCs/>
          <w:sz w:val="17"/>
          <w:szCs w:val="17"/>
        </w:rPr>
        <w:t>Cena oferty winna obejmować wszelkie koszty jakie poniesie Wykonawca przy realizacji zamówienia (koszt transportu, ew. ubezpieczenia).</w:t>
      </w:r>
    </w:p>
    <w:p w:rsidR="002443F9" w:rsidRPr="0058033B" w:rsidRDefault="002443F9" w:rsidP="00F95177">
      <w:pPr>
        <w:numPr>
          <w:ilvl w:val="0"/>
          <w:numId w:val="34"/>
        </w:numPr>
        <w:tabs>
          <w:tab w:val="left" w:pos="426"/>
        </w:tabs>
        <w:spacing w:before="120" w:after="0" w:line="240" w:lineRule="auto"/>
        <w:ind w:left="646" w:hanging="646"/>
        <w:jc w:val="both"/>
        <w:rPr>
          <w:rFonts w:ascii="Arial Narrow" w:hAnsi="Arial Narrow" w:cs="Tahoma"/>
          <w:bCs/>
          <w:sz w:val="18"/>
          <w:szCs w:val="18"/>
        </w:rPr>
      </w:pPr>
      <w:r w:rsidRPr="0058033B">
        <w:rPr>
          <w:rFonts w:ascii="Arial Narrow" w:hAnsi="Arial Narrow" w:cs="Tahoma"/>
          <w:b/>
          <w:sz w:val="18"/>
          <w:szCs w:val="18"/>
        </w:rPr>
        <w:t>Miejsce, sposób, termin i godzina składania ofert:</w:t>
      </w:r>
      <w:r w:rsidRPr="0058033B">
        <w:rPr>
          <w:rFonts w:ascii="Arial Narrow" w:hAnsi="Arial Narrow" w:cs="Tahoma"/>
          <w:bCs/>
          <w:sz w:val="18"/>
          <w:szCs w:val="18"/>
        </w:rPr>
        <w:t xml:space="preserve"> </w:t>
      </w:r>
    </w:p>
    <w:p w:rsidR="002443F9" w:rsidRPr="0058033B" w:rsidRDefault="002443F9" w:rsidP="006F083F">
      <w:pPr>
        <w:pStyle w:val="Akapitzlist"/>
        <w:numPr>
          <w:ilvl w:val="0"/>
          <w:numId w:val="32"/>
        </w:numPr>
        <w:tabs>
          <w:tab w:val="left" w:pos="709"/>
        </w:tabs>
        <w:suppressAutoHyphens w:val="0"/>
        <w:spacing w:line="276" w:lineRule="auto"/>
        <w:ind w:left="709" w:hanging="283"/>
        <w:contextualSpacing w:val="0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sz w:val="18"/>
          <w:szCs w:val="18"/>
        </w:rPr>
        <w:t>Ofertę należy sporządzić w formie pisemnej, w języku polskim, na formularzu ofertowym sporządzonym według wzoru stanowiącego Załącznik  nr 1 do niniejszego Zapytania ofertowego.</w:t>
      </w:r>
    </w:p>
    <w:p w:rsidR="002443F9" w:rsidRPr="0058033B" w:rsidRDefault="002443F9" w:rsidP="006F083F">
      <w:pPr>
        <w:pStyle w:val="Akapitzlist"/>
        <w:numPr>
          <w:ilvl w:val="0"/>
          <w:numId w:val="32"/>
        </w:numPr>
        <w:tabs>
          <w:tab w:val="left" w:pos="709"/>
        </w:tabs>
        <w:suppressAutoHyphens w:val="0"/>
        <w:spacing w:line="276" w:lineRule="auto"/>
        <w:ind w:left="709" w:hanging="283"/>
        <w:contextualSpacing w:val="0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sz w:val="18"/>
          <w:szCs w:val="18"/>
        </w:rPr>
        <w:t>Oferta musi być podpisana przez osobę / osoby uprawnione do składania oświadczeń woli w imieniu Wykonawcy zgodnie z formą reprezentacji określoną w rejestrze handlowym lub innym dokumencie właściwym dla danej firmy. W przypadku działania Wykonawcy przez pełnomocników, należy dołączyć do oferty oryginał pełnomocnictwa.</w:t>
      </w:r>
    </w:p>
    <w:p w:rsidR="002443F9" w:rsidRPr="0058033B" w:rsidRDefault="002443F9" w:rsidP="006F083F">
      <w:pPr>
        <w:pStyle w:val="Akapitzlist"/>
        <w:numPr>
          <w:ilvl w:val="0"/>
          <w:numId w:val="32"/>
        </w:numPr>
        <w:tabs>
          <w:tab w:val="left" w:pos="709"/>
        </w:tabs>
        <w:suppressAutoHyphens w:val="0"/>
        <w:spacing w:line="276" w:lineRule="auto"/>
        <w:ind w:left="709" w:hanging="283"/>
        <w:contextualSpacing w:val="0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sz w:val="18"/>
          <w:szCs w:val="18"/>
        </w:rPr>
        <w:t xml:space="preserve">Oferty  należy złożyć w terminie </w:t>
      </w:r>
      <w:r w:rsidR="00626625">
        <w:rPr>
          <w:rFonts w:ascii="Arial Narrow" w:hAnsi="Arial Narrow" w:cs="Tahoma"/>
          <w:b/>
          <w:sz w:val="18"/>
          <w:szCs w:val="18"/>
        </w:rPr>
        <w:t>do dnia ……..…...2018</w:t>
      </w:r>
      <w:r w:rsidRPr="0058033B">
        <w:rPr>
          <w:rFonts w:ascii="Arial Narrow" w:hAnsi="Arial Narrow" w:cs="Tahoma"/>
          <w:b/>
          <w:sz w:val="18"/>
          <w:szCs w:val="18"/>
        </w:rPr>
        <w:t xml:space="preserve"> r. do godz. </w:t>
      </w:r>
      <w:r w:rsidR="00AC3A0B">
        <w:rPr>
          <w:rFonts w:ascii="Arial Narrow" w:hAnsi="Arial Narrow" w:cs="Tahoma"/>
          <w:b/>
          <w:sz w:val="18"/>
          <w:szCs w:val="18"/>
        </w:rPr>
        <w:t>…….</w:t>
      </w:r>
      <w:r w:rsidRPr="0058033B">
        <w:rPr>
          <w:rFonts w:ascii="Arial Narrow" w:hAnsi="Arial Narrow" w:cs="Tahoma"/>
          <w:sz w:val="18"/>
          <w:szCs w:val="18"/>
        </w:rPr>
        <w:t xml:space="preserve"> w zamkniętej kopercie (zapieczętowanej w sposób gwarantujący zachowanie  w poufności jej treść oraz zabezpieczającej jej nienaruszalność) na adres: </w:t>
      </w:r>
      <w:r w:rsidR="004E2964">
        <w:rPr>
          <w:rFonts w:ascii="Arial Narrow" w:hAnsi="Arial Narrow" w:cs="Tahoma"/>
          <w:sz w:val="18"/>
          <w:szCs w:val="18"/>
        </w:rPr>
        <w:t>„</w:t>
      </w:r>
    </w:p>
    <w:tbl>
      <w:tblPr>
        <w:tblpPr w:leftFromText="141" w:rightFromText="141" w:vertAnchor="text" w:horzAnchor="margin" w:tblpXSpec="center" w:tblpY="152"/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82"/>
      </w:tblGrid>
      <w:tr w:rsidR="002443F9" w:rsidRPr="0058033B" w:rsidTr="00DA27CB">
        <w:trPr>
          <w:trHeight w:hRule="exact" w:val="718"/>
        </w:trPr>
        <w:tc>
          <w:tcPr>
            <w:tcW w:w="8982" w:type="dxa"/>
          </w:tcPr>
          <w:p w:rsidR="002443F9" w:rsidRDefault="002443F9" w:rsidP="00AC55B6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033B">
              <w:rPr>
                <w:rFonts w:ascii="Arial Narrow" w:hAnsi="Arial Narrow" w:cs="Tahoma"/>
                <w:b/>
                <w:sz w:val="18"/>
                <w:szCs w:val="18"/>
              </w:rPr>
              <w:t>Politechnika Białostocka, Dział Zamówień Publicznych, 15-333 Białystok ul. Zwierzyniecka 6 pok.4  z dopiskiem</w:t>
            </w:r>
            <w:r w:rsidRPr="0058033B">
              <w:rPr>
                <w:rFonts w:ascii="Arial Narrow" w:hAnsi="Arial Narrow" w:cs="Tahoma"/>
                <w:sz w:val="18"/>
                <w:szCs w:val="18"/>
              </w:rPr>
              <w:t>: „</w:t>
            </w:r>
            <w:r w:rsidRPr="0058033B">
              <w:rPr>
                <w:rFonts w:ascii="Arial Narrow" w:hAnsi="Arial Narrow" w:cs="Tahoma"/>
                <w:b/>
                <w:sz w:val="18"/>
                <w:szCs w:val="18"/>
              </w:rPr>
              <w:t xml:space="preserve">Oferta  dotyczy zapytania nr: </w:t>
            </w:r>
            <w:r w:rsidR="002D1642" w:rsidRPr="00D505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D4B2A">
              <w:rPr>
                <w:rFonts w:ascii="Arial Narrow" w:hAnsi="Arial Narrow" w:cs="Arial"/>
                <w:b/>
                <w:sz w:val="20"/>
                <w:szCs w:val="20"/>
              </w:rPr>
              <w:t>ZO/ZWL/DO-120.</w:t>
            </w:r>
            <w:r w:rsidR="00626625">
              <w:rPr>
                <w:rFonts w:ascii="Arial Narrow" w:hAnsi="Arial Narrow" w:cs="Arial"/>
                <w:b/>
                <w:sz w:val="20"/>
                <w:szCs w:val="20"/>
              </w:rPr>
              <w:t>263.003.2018.</w:t>
            </w:r>
          </w:p>
          <w:p w:rsidR="00DA27CB" w:rsidRDefault="00DA27CB" w:rsidP="00AC55B6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A27CB" w:rsidRDefault="00DA27CB" w:rsidP="00AC55B6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F246B" w:rsidRDefault="007F246B" w:rsidP="00AC55B6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F246B" w:rsidRDefault="007F246B" w:rsidP="00AC55B6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F246B" w:rsidRDefault="007F246B" w:rsidP="00AC55B6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F246B" w:rsidRDefault="007F246B" w:rsidP="00AC55B6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F246B" w:rsidRPr="0058033B" w:rsidRDefault="007F246B" w:rsidP="00AC55B6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:rsidR="002443F9" w:rsidRPr="0058033B" w:rsidRDefault="002443F9" w:rsidP="006F083F">
      <w:pPr>
        <w:pStyle w:val="Akapitzlist"/>
        <w:numPr>
          <w:ilvl w:val="0"/>
          <w:numId w:val="32"/>
        </w:numPr>
        <w:tabs>
          <w:tab w:val="left" w:pos="426"/>
        </w:tabs>
        <w:spacing w:line="276" w:lineRule="auto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sz w:val="18"/>
          <w:szCs w:val="18"/>
        </w:rPr>
        <w:t xml:space="preserve">Oferty które wpłyną do siedziby Zamawiającego po terminie wskazanym nie będą rozpatrywane. Nie dopuszcza się składania ofert w wersji elektronicznej. </w:t>
      </w:r>
    </w:p>
    <w:p w:rsidR="002443F9" w:rsidRPr="0058033B" w:rsidRDefault="002443F9" w:rsidP="006F083F">
      <w:pPr>
        <w:pStyle w:val="Akapitzlist"/>
        <w:numPr>
          <w:ilvl w:val="0"/>
          <w:numId w:val="32"/>
        </w:numPr>
        <w:tabs>
          <w:tab w:val="left" w:pos="426"/>
        </w:tabs>
        <w:spacing w:line="276" w:lineRule="auto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sz w:val="18"/>
          <w:szCs w:val="18"/>
        </w:rPr>
        <w:lastRenderedPageBreak/>
        <w:t>Oferta powinna zawierać ceny  jednostkowe wyrażone w walucie PLN z dokładnością do dwóch miejsc po przecinku.</w:t>
      </w:r>
    </w:p>
    <w:p w:rsidR="002443F9" w:rsidRPr="0058033B" w:rsidRDefault="002443F9" w:rsidP="006F083F">
      <w:pPr>
        <w:pStyle w:val="Akapitzlist"/>
        <w:numPr>
          <w:ilvl w:val="0"/>
          <w:numId w:val="32"/>
        </w:numPr>
        <w:tabs>
          <w:tab w:val="left" w:pos="426"/>
        </w:tabs>
        <w:spacing w:line="276" w:lineRule="auto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sz w:val="18"/>
          <w:szCs w:val="18"/>
        </w:rPr>
        <w:t>Zamawiający nie dopuszcza składania ofert częściowych.</w:t>
      </w:r>
    </w:p>
    <w:p w:rsidR="002443F9" w:rsidRPr="006F083F" w:rsidRDefault="002443F9" w:rsidP="006F083F">
      <w:pPr>
        <w:pStyle w:val="Akapitzlist"/>
        <w:numPr>
          <w:ilvl w:val="0"/>
          <w:numId w:val="32"/>
        </w:numPr>
        <w:tabs>
          <w:tab w:val="left" w:pos="426"/>
        </w:tabs>
        <w:spacing w:line="276" w:lineRule="auto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hAnsi="Arial Narrow" w:cs="Tahoma"/>
          <w:sz w:val="18"/>
          <w:szCs w:val="18"/>
        </w:rPr>
        <w:t xml:space="preserve">Termin związania ofertą – </w:t>
      </w:r>
      <w:r w:rsidRPr="0058033B">
        <w:rPr>
          <w:rFonts w:ascii="Arial Narrow" w:hAnsi="Arial Narrow" w:cs="Tahoma"/>
          <w:b/>
          <w:sz w:val="18"/>
          <w:szCs w:val="18"/>
        </w:rPr>
        <w:t>30 dni od daty otwarcia ofert.</w:t>
      </w:r>
    </w:p>
    <w:p w:rsidR="006F083F" w:rsidRPr="0058033B" w:rsidRDefault="006F083F" w:rsidP="006F083F">
      <w:pPr>
        <w:pStyle w:val="Akapitzlist"/>
        <w:tabs>
          <w:tab w:val="left" w:pos="426"/>
        </w:tabs>
        <w:ind w:left="862"/>
        <w:jc w:val="both"/>
        <w:rPr>
          <w:rFonts w:ascii="Arial Narrow" w:hAnsi="Arial Narrow" w:cs="Tahoma"/>
          <w:sz w:val="18"/>
          <w:szCs w:val="18"/>
        </w:rPr>
      </w:pPr>
    </w:p>
    <w:p w:rsidR="002443F9" w:rsidRPr="0058033B" w:rsidRDefault="002443F9" w:rsidP="00F95177">
      <w:pPr>
        <w:numPr>
          <w:ilvl w:val="0"/>
          <w:numId w:val="34"/>
        </w:numPr>
        <w:tabs>
          <w:tab w:val="left" w:pos="426"/>
        </w:tabs>
        <w:spacing w:after="0" w:line="276" w:lineRule="auto"/>
        <w:ind w:hanging="644"/>
        <w:jc w:val="both"/>
        <w:rPr>
          <w:rFonts w:ascii="Arial Narrow" w:hAnsi="Arial Narrow" w:cs="Tahoma"/>
          <w:b/>
          <w:sz w:val="18"/>
          <w:szCs w:val="18"/>
        </w:rPr>
      </w:pPr>
      <w:r w:rsidRPr="0058033B">
        <w:rPr>
          <w:rFonts w:ascii="Arial Narrow" w:hAnsi="Arial Narrow" w:cs="Tahoma"/>
          <w:b/>
          <w:sz w:val="18"/>
          <w:szCs w:val="18"/>
        </w:rPr>
        <w:t>Oferta musi zawierać następujące dokumenty:</w:t>
      </w:r>
    </w:p>
    <w:p w:rsidR="002443F9" w:rsidRPr="0058033B" w:rsidRDefault="002443F9" w:rsidP="006F083F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jc w:val="both"/>
        <w:rPr>
          <w:rFonts w:ascii="Arial Narrow" w:eastAsia="Calibri" w:hAnsi="Arial Narrow" w:cs="Tahoma"/>
          <w:sz w:val="18"/>
          <w:szCs w:val="18"/>
        </w:rPr>
      </w:pPr>
      <w:r w:rsidRPr="0058033B">
        <w:rPr>
          <w:rFonts w:ascii="Arial Narrow" w:eastAsia="Calibri" w:hAnsi="Arial Narrow" w:cs="Tahoma"/>
          <w:bCs/>
          <w:sz w:val="18"/>
          <w:szCs w:val="18"/>
        </w:rPr>
        <w:t xml:space="preserve">Oferta </w:t>
      </w:r>
      <w:r w:rsidRPr="0058033B">
        <w:rPr>
          <w:rFonts w:ascii="Arial Narrow" w:eastAsia="Calibri" w:hAnsi="Arial Narrow" w:cs="Tahoma"/>
          <w:sz w:val="18"/>
          <w:szCs w:val="18"/>
        </w:rPr>
        <w:t>cenowa – wg wzoru stanowiącego Załącznik nr 1 do niniejszego Zapytania ofertowego</w:t>
      </w:r>
    </w:p>
    <w:p w:rsidR="002443F9" w:rsidRPr="006F083F" w:rsidRDefault="002443F9" w:rsidP="006F083F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jc w:val="both"/>
        <w:rPr>
          <w:rFonts w:ascii="Arial Narrow" w:eastAsia="Calibri" w:hAnsi="Arial Narrow" w:cs="Tahoma"/>
          <w:sz w:val="18"/>
          <w:szCs w:val="18"/>
        </w:rPr>
      </w:pPr>
      <w:r w:rsidRPr="0058033B">
        <w:rPr>
          <w:rFonts w:ascii="Arial Narrow" w:hAnsi="Arial Narrow" w:cs="Tahoma"/>
          <w:sz w:val="18"/>
          <w:szCs w:val="18"/>
        </w:rPr>
        <w:t xml:space="preserve">Pełnomocnictwo – w przypadku, gdy Oferta została podpisana przez pełnomocnika Wykonawcy </w:t>
      </w:r>
    </w:p>
    <w:p w:rsidR="006F083F" w:rsidRPr="0058033B" w:rsidRDefault="006F083F" w:rsidP="006F083F">
      <w:pPr>
        <w:pStyle w:val="Akapitzlist"/>
        <w:tabs>
          <w:tab w:val="left" w:pos="426"/>
        </w:tabs>
        <w:spacing w:line="276" w:lineRule="auto"/>
        <w:jc w:val="both"/>
        <w:rPr>
          <w:rFonts w:ascii="Arial Narrow" w:eastAsia="Calibri" w:hAnsi="Arial Narrow" w:cs="Tahoma"/>
          <w:sz w:val="18"/>
          <w:szCs w:val="18"/>
        </w:rPr>
      </w:pPr>
    </w:p>
    <w:p w:rsidR="002443F9" w:rsidRDefault="002443F9" w:rsidP="007C406C">
      <w:pPr>
        <w:pStyle w:val="Akapitzlist"/>
        <w:numPr>
          <w:ilvl w:val="0"/>
          <w:numId w:val="34"/>
        </w:numPr>
        <w:tabs>
          <w:tab w:val="left" w:pos="284"/>
        </w:tabs>
        <w:suppressAutoHyphens w:val="0"/>
        <w:autoSpaceDE w:val="0"/>
        <w:ind w:left="284" w:hanging="284"/>
        <w:contextualSpacing w:val="0"/>
        <w:rPr>
          <w:rFonts w:ascii="Arial Narrow" w:hAnsi="Arial Narrow" w:cs="Tahoma"/>
          <w:bCs/>
          <w:sz w:val="18"/>
          <w:szCs w:val="18"/>
        </w:rPr>
      </w:pPr>
      <w:r w:rsidRPr="0058033B">
        <w:rPr>
          <w:rFonts w:ascii="Arial Narrow" w:hAnsi="Arial Narrow" w:cs="Tahoma"/>
          <w:bCs/>
          <w:sz w:val="18"/>
          <w:szCs w:val="18"/>
        </w:rPr>
        <w:t>Zamawiający zastrzega sobie prawo do unieważnienia prowadzonego zapytania bez podania przyczyny przed terminem wyznaczonym na składanie ofert.</w:t>
      </w:r>
    </w:p>
    <w:p w:rsidR="00B0602E" w:rsidRPr="0058033B" w:rsidRDefault="00B0602E" w:rsidP="00B0602E">
      <w:pPr>
        <w:pStyle w:val="Akapitzlist"/>
        <w:tabs>
          <w:tab w:val="left" w:pos="284"/>
        </w:tabs>
        <w:suppressAutoHyphens w:val="0"/>
        <w:autoSpaceDE w:val="0"/>
        <w:ind w:left="284"/>
        <w:contextualSpacing w:val="0"/>
        <w:rPr>
          <w:rFonts w:ascii="Arial Narrow" w:hAnsi="Arial Narrow" w:cs="Tahoma"/>
          <w:bCs/>
          <w:sz w:val="18"/>
          <w:szCs w:val="18"/>
        </w:rPr>
      </w:pPr>
    </w:p>
    <w:p w:rsidR="002443F9" w:rsidRPr="0058033B" w:rsidRDefault="002443F9" w:rsidP="007C406C">
      <w:pPr>
        <w:pStyle w:val="Akapitzlist"/>
        <w:numPr>
          <w:ilvl w:val="0"/>
          <w:numId w:val="34"/>
        </w:numPr>
        <w:tabs>
          <w:tab w:val="left" w:pos="284"/>
        </w:tabs>
        <w:suppressAutoHyphens w:val="0"/>
        <w:autoSpaceDE w:val="0"/>
        <w:spacing w:line="276" w:lineRule="auto"/>
        <w:ind w:left="284" w:hanging="284"/>
        <w:contextualSpacing w:val="0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eastAsia="Calibri" w:hAnsi="Arial Narrow" w:cs="Tahoma"/>
          <w:b/>
          <w:bCs/>
          <w:sz w:val="18"/>
          <w:szCs w:val="18"/>
        </w:rPr>
        <w:t xml:space="preserve">Rozstrzygnięcie postępowania: </w:t>
      </w:r>
    </w:p>
    <w:p w:rsidR="00AC55B6" w:rsidRPr="00AC55B6" w:rsidRDefault="00AC55B6" w:rsidP="00AC55B6">
      <w:pPr>
        <w:pStyle w:val="Akapitzlist"/>
        <w:tabs>
          <w:tab w:val="left" w:pos="284"/>
          <w:tab w:val="left" w:pos="426"/>
        </w:tabs>
        <w:autoSpaceDE w:val="0"/>
        <w:ind w:left="426"/>
        <w:rPr>
          <w:rFonts w:ascii="Arial Narrow" w:hAnsi="Arial Narrow" w:cs="Arial"/>
          <w:bCs/>
          <w:sz w:val="18"/>
          <w:szCs w:val="18"/>
        </w:rPr>
      </w:pPr>
      <w:r w:rsidRPr="00AC55B6">
        <w:rPr>
          <w:rFonts w:ascii="Arial Narrow" w:hAnsi="Arial Narrow" w:cs="Arial"/>
          <w:bCs/>
          <w:sz w:val="18"/>
          <w:szCs w:val="18"/>
        </w:rPr>
        <w:t>1) Postępowanie ofertowe zostanie rozstrzygnięte niezwłocznie po otwarciu ofert.</w:t>
      </w:r>
    </w:p>
    <w:p w:rsidR="00AC55B6" w:rsidRDefault="00AC55B6" w:rsidP="00AC55B6">
      <w:pPr>
        <w:pStyle w:val="Akapitzlist"/>
        <w:tabs>
          <w:tab w:val="left" w:pos="284"/>
          <w:tab w:val="left" w:pos="426"/>
        </w:tabs>
        <w:autoSpaceDE w:val="0"/>
        <w:ind w:left="426"/>
        <w:rPr>
          <w:rFonts w:ascii="Arial Narrow" w:hAnsi="Arial Narrow" w:cs="Arial"/>
          <w:bCs/>
          <w:sz w:val="18"/>
          <w:szCs w:val="18"/>
        </w:rPr>
      </w:pPr>
      <w:r w:rsidRPr="00AC55B6">
        <w:rPr>
          <w:rFonts w:ascii="Arial Narrow" w:hAnsi="Arial Narrow" w:cs="Arial"/>
          <w:bCs/>
          <w:sz w:val="18"/>
          <w:szCs w:val="18"/>
        </w:rPr>
        <w:t>2) Protokół z wyboru Wykonawcy zamówienia zostanie zamieszczony na stronie internetowej Zamawiającego.</w:t>
      </w:r>
    </w:p>
    <w:p w:rsidR="005D22DB" w:rsidRPr="00AC55B6" w:rsidRDefault="005D22DB" w:rsidP="00AC55B6">
      <w:pPr>
        <w:pStyle w:val="Akapitzlist"/>
        <w:tabs>
          <w:tab w:val="left" w:pos="284"/>
          <w:tab w:val="left" w:pos="426"/>
        </w:tabs>
        <w:autoSpaceDE w:val="0"/>
        <w:ind w:left="426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3) Z wybranym Wykonawcą zamówienia zostanie zawarta umowa według wzoru stanowiącego zał. nr 2 do</w:t>
      </w:r>
      <w:r w:rsidR="00FC2B1B">
        <w:rPr>
          <w:rFonts w:ascii="Arial Narrow" w:hAnsi="Arial Narrow" w:cs="Arial"/>
          <w:bCs/>
          <w:sz w:val="18"/>
          <w:szCs w:val="18"/>
        </w:rPr>
        <w:t xml:space="preserve"> niniejszego zapyt</w:t>
      </w:r>
      <w:r w:rsidR="00167F22">
        <w:rPr>
          <w:rFonts w:ascii="Arial Narrow" w:hAnsi="Arial Narrow" w:cs="Arial"/>
          <w:bCs/>
          <w:sz w:val="18"/>
          <w:szCs w:val="18"/>
        </w:rPr>
        <w:t xml:space="preserve">ania </w:t>
      </w:r>
      <w:r w:rsidR="00512CE2">
        <w:rPr>
          <w:rFonts w:ascii="Arial Narrow" w:hAnsi="Arial Narrow" w:cs="Arial"/>
          <w:bCs/>
          <w:sz w:val="18"/>
          <w:szCs w:val="18"/>
        </w:rPr>
        <w:t xml:space="preserve"> </w:t>
      </w:r>
      <w:r w:rsidR="00167F22">
        <w:rPr>
          <w:rFonts w:ascii="Arial Narrow" w:hAnsi="Arial Narrow" w:cs="Arial"/>
          <w:bCs/>
          <w:sz w:val="18"/>
          <w:szCs w:val="18"/>
        </w:rPr>
        <w:t>ofertowego, a informacja</w:t>
      </w:r>
      <w:r w:rsidR="00FC2B1B">
        <w:rPr>
          <w:rFonts w:ascii="Arial Narrow" w:hAnsi="Arial Narrow" w:cs="Arial"/>
          <w:bCs/>
          <w:sz w:val="18"/>
          <w:szCs w:val="18"/>
        </w:rPr>
        <w:t xml:space="preserve"> o jej zawarciu zostanie zamieszczona </w:t>
      </w:r>
      <w:r w:rsidR="00167F22">
        <w:rPr>
          <w:rFonts w:ascii="Arial Narrow" w:hAnsi="Arial Narrow" w:cs="Arial"/>
          <w:bCs/>
          <w:sz w:val="18"/>
          <w:szCs w:val="18"/>
        </w:rPr>
        <w:t>na stronie internetowej Zamawiającego.</w:t>
      </w:r>
    </w:p>
    <w:p w:rsidR="008F22CB" w:rsidRDefault="008F22CB" w:rsidP="006F083F">
      <w:pPr>
        <w:pStyle w:val="Akapitzlist"/>
        <w:ind w:left="567"/>
        <w:contextualSpacing w:val="0"/>
        <w:jc w:val="both"/>
        <w:rPr>
          <w:rFonts w:ascii="Arial Narrow" w:hAnsi="Arial Narrow" w:cs="Tahoma"/>
          <w:b/>
          <w:sz w:val="18"/>
          <w:szCs w:val="18"/>
        </w:rPr>
      </w:pPr>
    </w:p>
    <w:p w:rsidR="00DA27CB" w:rsidRDefault="00DA27CB" w:rsidP="006F083F">
      <w:pPr>
        <w:pStyle w:val="Akapitzlist"/>
        <w:ind w:left="567"/>
        <w:contextualSpacing w:val="0"/>
        <w:jc w:val="both"/>
        <w:rPr>
          <w:rFonts w:ascii="Arial Narrow" w:hAnsi="Arial Narrow" w:cs="Tahoma"/>
          <w:b/>
          <w:sz w:val="18"/>
          <w:szCs w:val="18"/>
        </w:rPr>
      </w:pPr>
    </w:p>
    <w:p w:rsidR="00B0602E" w:rsidRDefault="002443F9" w:rsidP="006F083F">
      <w:pPr>
        <w:pStyle w:val="Akapitzlist"/>
        <w:ind w:left="567"/>
        <w:contextualSpacing w:val="0"/>
        <w:jc w:val="both"/>
        <w:rPr>
          <w:rFonts w:ascii="Arial Narrow" w:hAnsi="Arial Narrow" w:cs="Tahoma"/>
          <w:b/>
          <w:sz w:val="18"/>
          <w:szCs w:val="18"/>
        </w:rPr>
      </w:pPr>
      <w:r w:rsidRPr="0058033B">
        <w:rPr>
          <w:rFonts w:ascii="Arial Narrow" w:hAnsi="Arial Narrow" w:cs="Tahoma"/>
          <w:b/>
          <w:sz w:val="18"/>
          <w:szCs w:val="18"/>
        </w:rPr>
        <w:t>Małgorzata Kajurek</w:t>
      </w:r>
      <w:r w:rsidRPr="0058033B">
        <w:rPr>
          <w:rFonts w:ascii="Arial Narrow" w:hAnsi="Arial Narrow" w:cs="Tahoma"/>
          <w:sz w:val="18"/>
          <w:szCs w:val="18"/>
        </w:rPr>
        <w:t xml:space="preserve">     </w:t>
      </w:r>
      <w:r w:rsidR="006F083F">
        <w:rPr>
          <w:rFonts w:ascii="Arial Narrow" w:hAnsi="Arial Narrow" w:cs="Tahoma"/>
          <w:b/>
          <w:sz w:val="18"/>
          <w:szCs w:val="18"/>
        </w:rPr>
        <w:t>tel. 85 746  97 53</w:t>
      </w:r>
      <w:r w:rsidRPr="0058033B">
        <w:rPr>
          <w:rFonts w:ascii="Arial Narrow" w:hAnsi="Arial Narrow" w:cs="Tahoma"/>
          <w:b/>
          <w:sz w:val="18"/>
          <w:szCs w:val="18"/>
        </w:rPr>
        <w:t xml:space="preserve">, mail: </w:t>
      </w:r>
      <w:hyperlink r:id="rId8" w:history="1">
        <w:r w:rsidR="00F76FF9" w:rsidRPr="00E52F9F">
          <w:rPr>
            <w:rStyle w:val="Hipercze"/>
            <w:rFonts w:ascii="Arial Narrow" w:hAnsi="Arial Narrow" w:cs="Tahoma"/>
            <w:b/>
            <w:sz w:val="18"/>
            <w:szCs w:val="18"/>
          </w:rPr>
          <w:t>dzp.zapytania@pb.edu.pl</w:t>
        </w:r>
      </w:hyperlink>
    </w:p>
    <w:p w:rsidR="00DA27CB" w:rsidRDefault="00F76FF9" w:rsidP="00D934EB">
      <w:pPr>
        <w:pStyle w:val="Akapitzlist"/>
        <w:ind w:left="567"/>
        <w:contextualSpacing w:val="0"/>
        <w:jc w:val="both"/>
      </w:pPr>
      <w:r>
        <w:rPr>
          <w:rFonts w:ascii="Arial Narrow" w:hAnsi="Arial Narrow" w:cs="Tahoma"/>
          <w:b/>
          <w:sz w:val="18"/>
          <w:szCs w:val="18"/>
        </w:rPr>
        <w:t>Magda Barszczewska</w:t>
      </w:r>
      <w:r w:rsidRPr="0058033B">
        <w:rPr>
          <w:rFonts w:ascii="Arial Narrow" w:hAnsi="Arial Narrow" w:cs="Tahoma"/>
          <w:sz w:val="18"/>
          <w:szCs w:val="18"/>
        </w:rPr>
        <w:t xml:space="preserve">  </w:t>
      </w:r>
      <w:r w:rsidR="006B03CC">
        <w:rPr>
          <w:rFonts w:ascii="Arial Narrow" w:hAnsi="Arial Narrow" w:cs="Tahoma"/>
          <w:b/>
          <w:sz w:val="18"/>
          <w:szCs w:val="18"/>
        </w:rPr>
        <w:t xml:space="preserve">tel. 85 746  97 50 </w:t>
      </w:r>
      <w:r w:rsidRPr="0058033B">
        <w:rPr>
          <w:rFonts w:ascii="Arial Narrow" w:hAnsi="Arial Narrow" w:cs="Tahoma"/>
          <w:b/>
          <w:sz w:val="18"/>
          <w:szCs w:val="18"/>
        </w:rPr>
        <w:t xml:space="preserve"> mail: </w:t>
      </w:r>
      <w:hyperlink r:id="rId9" w:history="1">
        <w:r w:rsidRPr="00E52F9F">
          <w:rPr>
            <w:rStyle w:val="Hipercze"/>
            <w:rFonts w:ascii="Arial Narrow" w:hAnsi="Arial Narrow" w:cs="Tahoma"/>
            <w:b/>
            <w:sz w:val="18"/>
            <w:szCs w:val="18"/>
          </w:rPr>
          <w:t>dzp.zapytania@pb.edu.pl</w:t>
        </w:r>
      </w:hyperlink>
    </w:p>
    <w:p w:rsidR="00D934EB" w:rsidRDefault="00D934EB" w:rsidP="00D934EB">
      <w:pPr>
        <w:pStyle w:val="Akapitzlist"/>
        <w:ind w:left="567"/>
        <w:contextualSpacing w:val="0"/>
        <w:jc w:val="both"/>
        <w:rPr>
          <w:rFonts w:ascii="Arial Narrow" w:hAnsi="Arial Narrow" w:cs="Tahoma"/>
          <w:b/>
          <w:sz w:val="18"/>
          <w:szCs w:val="18"/>
        </w:rPr>
      </w:pPr>
    </w:p>
    <w:p w:rsidR="007B5A01" w:rsidRPr="002178BC" w:rsidRDefault="007B5A01" w:rsidP="00D934EB">
      <w:pPr>
        <w:pStyle w:val="Akapitzlist"/>
        <w:ind w:left="567"/>
        <w:contextualSpacing w:val="0"/>
        <w:jc w:val="both"/>
        <w:rPr>
          <w:rFonts w:ascii="Arial Narrow" w:hAnsi="Arial Narrow" w:cs="Tahoma"/>
          <w:b/>
          <w:sz w:val="18"/>
          <w:szCs w:val="18"/>
        </w:rPr>
      </w:pPr>
    </w:p>
    <w:p w:rsidR="002443F9" w:rsidRPr="0058033B" w:rsidRDefault="002443F9" w:rsidP="007C406C">
      <w:pPr>
        <w:pStyle w:val="Akapitzlist"/>
        <w:numPr>
          <w:ilvl w:val="0"/>
          <w:numId w:val="34"/>
        </w:numPr>
        <w:tabs>
          <w:tab w:val="left" w:pos="426"/>
          <w:tab w:val="left" w:pos="709"/>
        </w:tabs>
        <w:suppressAutoHyphens w:val="0"/>
        <w:autoSpaceDE w:val="0"/>
        <w:spacing w:before="120"/>
        <w:ind w:left="284" w:hanging="284"/>
        <w:contextualSpacing w:val="0"/>
        <w:jc w:val="both"/>
        <w:rPr>
          <w:rFonts w:ascii="Arial Narrow" w:hAnsi="Arial Narrow" w:cs="Tahoma"/>
          <w:sz w:val="18"/>
          <w:szCs w:val="18"/>
        </w:rPr>
      </w:pPr>
      <w:r w:rsidRPr="0058033B">
        <w:rPr>
          <w:rFonts w:ascii="Arial Narrow" w:eastAsia="Calibri" w:hAnsi="Arial Narrow" w:cs="Tahoma"/>
          <w:b/>
          <w:bCs/>
          <w:sz w:val="18"/>
          <w:szCs w:val="18"/>
        </w:rPr>
        <w:t xml:space="preserve"> Załączniki:</w:t>
      </w:r>
    </w:p>
    <w:p w:rsidR="002443F9" w:rsidRDefault="002443F9" w:rsidP="006F083F">
      <w:pPr>
        <w:pStyle w:val="Akapitzlist"/>
        <w:tabs>
          <w:tab w:val="left" w:pos="426"/>
          <w:tab w:val="left" w:pos="709"/>
        </w:tabs>
        <w:suppressAutoHyphens w:val="0"/>
        <w:autoSpaceDE w:val="0"/>
        <w:spacing w:line="360" w:lineRule="auto"/>
        <w:ind w:left="284"/>
        <w:contextualSpacing w:val="0"/>
        <w:rPr>
          <w:rFonts w:ascii="Arial Narrow" w:hAnsi="Arial Narrow" w:cs="Tahoma"/>
          <w:bCs/>
          <w:sz w:val="18"/>
          <w:szCs w:val="18"/>
        </w:rPr>
      </w:pPr>
      <w:r w:rsidRPr="0058033B">
        <w:rPr>
          <w:rFonts w:ascii="Arial Narrow" w:hAnsi="Arial Narrow" w:cs="Tahoma"/>
          <w:bCs/>
          <w:sz w:val="18"/>
          <w:szCs w:val="18"/>
        </w:rPr>
        <w:t xml:space="preserve">Integralną częścią Zapytania ofertowego stanowią załączniki: </w:t>
      </w:r>
      <w:r w:rsidRPr="0058033B">
        <w:rPr>
          <w:rFonts w:ascii="Arial Narrow" w:hAnsi="Arial Narrow" w:cs="Tahoma"/>
          <w:bCs/>
          <w:sz w:val="18"/>
          <w:szCs w:val="18"/>
        </w:rPr>
        <w:br/>
        <w:t>Załącznik nr 1 – wzór formularza Oferty</w:t>
      </w:r>
    </w:p>
    <w:p w:rsidR="006F083F" w:rsidRDefault="007F246B" w:rsidP="002178BC">
      <w:pPr>
        <w:pStyle w:val="Akapitzlist"/>
        <w:tabs>
          <w:tab w:val="left" w:pos="426"/>
          <w:tab w:val="left" w:pos="709"/>
        </w:tabs>
        <w:suppressAutoHyphens w:val="0"/>
        <w:autoSpaceDE w:val="0"/>
        <w:spacing w:line="360" w:lineRule="auto"/>
        <w:ind w:left="284"/>
        <w:contextualSpacing w:val="0"/>
        <w:rPr>
          <w:rFonts w:ascii="Arial Narrow" w:hAnsi="Arial Narrow" w:cs="Tahoma"/>
          <w:bCs/>
          <w:sz w:val="18"/>
          <w:szCs w:val="18"/>
        </w:rPr>
      </w:pPr>
      <w:r>
        <w:rPr>
          <w:rFonts w:ascii="Arial Narrow" w:hAnsi="Arial Narrow" w:cs="Tahoma"/>
          <w:bCs/>
          <w:sz w:val="18"/>
          <w:szCs w:val="18"/>
        </w:rPr>
        <w:t>Załącznik nr. 2 – wzór umowy</w:t>
      </w:r>
    </w:p>
    <w:p w:rsidR="00DA27CB" w:rsidRDefault="00DA27CB" w:rsidP="002178BC">
      <w:pPr>
        <w:pStyle w:val="Akapitzlist"/>
        <w:tabs>
          <w:tab w:val="left" w:pos="426"/>
          <w:tab w:val="left" w:pos="709"/>
        </w:tabs>
        <w:suppressAutoHyphens w:val="0"/>
        <w:autoSpaceDE w:val="0"/>
        <w:spacing w:line="360" w:lineRule="auto"/>
        <w:ind w:left="284"/>
        <w:contextualSpacing w:val="0"/>
        <w:rPr>
          <w:rFonts w:ascii="Arial Narrow" w:hAnsi="Arial Narrow" w:cs="Tahoma"/>
          <w:bCs/>
          <w:sz w:val="18"/>
          <w:szCs w:val="18"/>
        </w:rPr>
      </w:pPr>
    </w:p>
    <w:p w:rsidR="00DA27CB" w:rsidRDefault="00DA27CB" w:rsidP="002178BC">
      <w:pPr>
        <w:pStyle w:val="Akapitzlist"/>
        <w:tabs>
          <w:tab w:val="left" w:pos="426"/>
          <w:tab w:val="left" w:pos="709"/>
        </w:tabs>
        <w:suppressAutoHyphens w:val="0"/>
        <w:autoSpaceDE w:val="0"/>
        <w:spacing w:line="360" w:lineRule="auto"/>
        <w:ind w:left="284"/>
        <w:contextualSpacing w:val="0"/>
        <w:rPr>
          <w:rFonts w:ascii="Arial Narrow" w:hAnsi="Arial Narrow" w:cs="Tahoma"/>
          <w:bCs/>
          <w:sz w:val="18"/>
          <w:szCs w:val="18"/>
        </w:rPr>
      </w:pPr>
    </w:p>
    <w:p w:rsidR="00DA27CB" w:rsidRPr="002178BC" w:rsidRDefault="00DA27CB" w:rsidP="002178BC">
      <w:pPr>
        <w:pStyle w:val="Akapitzlist"/>
        <w:tabs>
          <w:tab w:val="left" w:pos="426"/>
          <w:tab w:val="left" w:pos="709"/>
        </w:tabs>
        <w:suppressAutoHyphens w:val="0"/>
        <w:autoSpaceDE w:val="0"/>
        <w:spacing w:line="360" w:lineRule="auto"/>
        <w:ind w:left="284"/>
        <w:contextualSpacing w:val="0"/>
        <w:rPr>
          <w:rFonts w:ascii="Arial Narrow" w:hAnsi="Arial Narrow" w:cs="Tahoma"/>
          <w:bCs/>
          <w:sz w:val="18"/>
          <w:szCs w:val="18"/>
        </w:rPr>
      </w:pPr>
    </w:p>
    <w:tbl>
      <w:tblPr>
        <w:tblW w:w="0" w:type="auto"/>
        <w:tblLook w:val="04A0"/>
      </w:tblPr>
      <w:tblGrid>
        <w:gridCol w:w="4536"/>
        <w:gridCol w:w="4536"/>
      </w:tblGrid>
      <w:tr w:rsidR="006B03CC" w:rsidRPr="00A5089F" w:rsidTr="007C21A0">
        <w:tc>
          <w:tcPr>
            <w:tcW w:w="4536" w:type="dxa"/>
            <w:shd w:val="clear" w:color="auto" w:fill="auto"/>
          </w:tcPr>
          <w:p w:rsidR="006B03CC" w:rsidRDefault="006B03CC" w:rsidP="007C21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B03CC" w:rsidRDefault="006B03CC" w:rsidP="007C21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178BC" w:rsidRDefault="002178BC" w:rsidP="007C21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B03CC" w:rsidRDefault="006B03CC" w:rsidP="002178BC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DA27CB" w:rsidRDefault="00DA27CB" w:rsidP="002178BC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6B03CC" w:rsidRPr="00A5089F" w:rsidRDefault="006B03CC" w:rsidP="007C21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89F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B03CC" w:rsidRPr="00A5089F" w:rsidRDefault="006B03CC" w:rsidP="007C21A0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A5089F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6B03CC" w:rsidRPr="00A5089F" w:rsidRDefault="006B03CC" w:rsidP="007C21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89F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B03CC" w:rsidRDefault="006B03CC" w:rsidP="007C21A0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089F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6B03CC" w:rsidRDefault="006B03CC" w:rsidP="002178BC">
            <w:pPr>
              <w:tabs>
                <w:tab w:val="left" w:pos="1464"/>
              </w:tabs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B03CC" w:rsidRDefault="006B03CC" w:rsidP="002178BC">
            <w:pPr>
              <w:tabs>
                <w:tab w:val="left" w:pos="1464"/>
              </w:tabs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A27CB" w:rsidRDefault="00DA27CB" w:rsidP="002178BC">
            <w:pPr>
              <w:tabs>
                <w:tab w:val="left" w:pos="1464"/>
              </w:tabs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178BC" w:rsidRPr="00A5089F" w:rsidRDefault="002178BC" w:rsidP="002178BC">
            <w:pPr>
              <w:tabs>
                <w:tab w:val="left" w:pos="1464"/>
              </w:tabs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B03CC" w:rsidRPr="00A5089F" w:rsidRDefault="006B03CC" w:rsidP="007C21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89F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B03CC" w:rsidRPr="00A5089F" w:rsidRDefault="006B03CC" w:rsidP="007C21A0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6B03CC" w:rsidRPr="00A5089F" w:rsidRDefault="006B03CC" w:rsidP="007C21A0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A5089F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6B03CC" w:rsidRPr="00A5089F" w:rsidRDefault="006B03CC" w:rsidP="002178BC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89F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</w:tc>
      </w:tr>
    </w:tbl>
    <w:p w:rsidR="004226AF" w:rsidRPr="002178BC" w:rsidRDefault="004226AF" w:rsidP="002178BC">
      <w:pPr>
        <w:tabs>
          <w:tab w:val="left" w:pos="2120"/>
        </w:tabs>
        <w:rPr>
          <w:rFonts w:ascii="Tahoma" w:hAnsi="Tahoma" w:cs="Tahoma"/>
          <w:sz w:val="24"/>
          <w:szCs w:val="24"/>
        </w:rPr>
      </w:pPr>
    </w:p>
    <w:sectPr w:rsidR="004226AF" w:rsidRPr="002178BC" w:rsidSect="002178BC">
      <w:footerReference w:type="default" r:id="rId10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BFC" w:rsidRDefault="003B3BFC" w:rsidP="004226AF">
      <w:pPr>
        <w:spacing w:after="0" w:line="240" w:lineRule="auto"/>
      </w:pPr>
      <w:r>
        <w:separator/>
      </w:r>
    </w:p>
  </w:endnote>
  <w:endnote w:type="continuationSeparator" w:id="1">
    <w:p w:rsidR="003B3BFC" w:rsidRDefault="003B3BF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37" w:rsidRDefault="00C06E63">
    <w:pPr>
      <w:pStyle w:val="Stopka"/>
      <w:jc w:val="right"/>
    </w:pPr>
    <w:r>
      <w:fldChar w:fldCharType="begin"/>
    </w:r>
    <w:r w:rsidR="00D700B3">
      <w:instrText>PAGE   \* MERGEFORMAT</w:instrText>
    </w:r>
    <w:r>
      <w:fldChar w:fldCharType="separate"/>
    </w:r>
    <w:r w:rsidR="00C8472F">
      <w:rPr>
        <w:noProof/>
      </w:rPr>
      <w:t>3</w:t>
    </w:r>
    <w:r>
      <w:rPr>
        <w:noProof/>
      </w:rPr>
      <w:fldChar w:fldCharType="end"/>
    </w:r>
  </w:p>
  <w:p w:rsidR="00CB0737" w:rsidRDefault="00CB07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BFC" w:rsidRDefault="003B3BFC" w:rsidP="004226AF">
      <w:pPr>
        <w:spacing w:after="0" w:line="240" w:lineRule="auto"/>
      </w:pPr>
      <w:r>
        <w:separator/>
      </w:r>
    </w:p>
  </w:footnote>
  <w:footnote w:type="continuationSeparator" w:id="1">
    <w:p w:rsidR="003B3BFC" w:rsidRDefault="003B3BFC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F82F4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4">
    <w:nsid w:val="05EC600D"/>
    <w:multiLevelType w:val="hybridMultilevel"/>
    <w:tmpl w:val="F71A238C"/>
    <w:lvl w:ilvl="0" w:tplc="ACEC69D6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F1E19AD"/>
    <w:multiLevelType w:val="singleLevel"/>
    <w:tmpl w:val="7C80D5D4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7">
    <w:nsid w:val="1389201D"/>
    <w:multiLevelType w:val="hybridMultilevel"/>
    <w:tmpl w:val="49C22064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1BEF5706"/>
    <w:multiLevelType w:val="hybridMultilevel"/>
    <w:tmpl w:val="B2DA0512"/>
    <w:name w:val="WW8Num312"/>
    <w:lvl w:ilvl="0" w:tplc="9E6E8C06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F1FFE"/>
    <w:multiLevelType w:val="singleLevel"/>
    <w:tmpl w:val="FAC89764"/>
    <w:lvl w:ilvl="0">
      <w:start w:val="1"/>
      <w:numFmt w:val="decimal"/>
      <w:lvlText w:val="%1)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11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0805EE"/>
    <w:multiLevelType w:val="hybridMultilevel"/>
    <w:tmpl w:val="706EAF96"/>
    <w:lvl w:ilvl="0" w:tplc="ACEC69D6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E7C4A"/>
    <w:multiLevelType w:val="singleLevel"/>
    <w:tmpl w:val="D2A0ECF2"/>
    <w:lvl w:ilvl="0">
      <w:start w:val="1"/>
      <w:numFmt w:val="decimal"/>
      <w:lvlText w:val="%1)"/>
      <w:legacy w:legacy="1" w:legacySpace="0" w:legacyIndent="364"/>
      <w:lvlJc w:val="left"/>
      <w:rPr>
        <w:rFonts w:ascii="Arial" w:hAnsi="Arial" w:cs="Arial" w:hint="default"/>
      </w:rPr>
    </w:lvl>
  </w:abstractNum>
  <w:abstractNum w:abstractNumId="15">
    <w:nsid w:val="3D7F636C"/>
    <w:multiLevelType w:val="hybridMultilevel"/>
    <w:tmpl w:val="D1A66C06"/>
    <w:lvl w:ilvl="0" w:tplc="ACEC69D6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6">
    <w:nsid w:val="40D6030A"/>
    <w:multiLevelType w:val="hybridMultilevel"/>
    <w:tmpl w:val="A0E86BB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443703E"/>
    <w:multiLevelType w:val="singleLevel"/>
    <w:tmpl w:val="D2A0ECF2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8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16F5F"/>
    <w:multiLevelType w:val="hybridMultilevel"/>
    <w:tmpl w:val="C6B80EBE"/>
    <w:lvl w:ilvl="0" w:tplc="947AA83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0000003">
      <w:start w:val="1"/>
      <w:numFmt w:val="bullet"/>
      <w:lvlText w:val="─"/>
      <w:lvlJc w:val="left"/>
      <w:pPr>
        <w:ind w:left="4680" w:hanging="360"/>
      </w:pPr>
      <w:rPr>
        <w:rFonts w:ascii="Calibri" w:hAnsi="Calibri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8CF7A4F"/>
    <w:multiLevelType w:val="hybridMultilevel"/>
    <w:tmpl w:val="E5023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70DDB"/>
    <w:multiLevelType w:val="singleLevel"/>
    <w:tmpl w:val="09ECDE40"/>
    <w:lvl w:ilvl="0">
      <w:start w:val="9"/>
      <w:numFmt w:val="decimal"/>
      <w:lvlText w:val="%1."/>
      <w:legacy w:legacy="1" w:legacySpace="0" w:legacyIndent="278"/>
      <w:lvlJc w:val="left"/>
      <w:rPr>
        <w:rFonts w:ascii="Arial" w:hAnsi="Arial" w:cs="Arial" w:hint="default"/>
        <w:b/>
      </w:rPr>
    </w:lvl>
  </w:abstractNum>
  <w:abstractNum w:abstractNumId="22">
    <w:nsid w:val="575C1B44"/>
    <w:multiLevelType w:val="hybridMultilevel"/>
    <w:tmpl w:val="58E6DE0A"/>
    <w:lvl w:ilvl="0" w:tplc="0415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3">
    <w:nsid w:val="62E949B8"/>
    <w:multiLevelType w:val="hybridMultilevel"/>
    <w:tmpl w:val="B9C66122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>
    <w:nsid w:val="63200E07"/>
    <w:multiLevelType w:val="hybridMultilevel"/>
    <w:tmpl w:val="99A4CC96"/>
    <w:lvl w:ilvl="0" w:tplc="ACEC69D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11637"/>
    <w:multiLevelType w:val="hybridMultilevel"/>
    <w:tmpl w:val="F702CDE4"/>
    <w:lvl w:ilvl="0" w:tplc="BFC207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D306C"/>
    <w:multiLevelType w:val="hybridMultilevel"/>
    <w:tmpl w:val="B0B6BE46"/>
    <w:lvl w:ilvl="0" w:tplc="947AA83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0000003">
      <w:start w:val="1"/>
      <w:numFmt w:val="bullet"/>
      <w:lvlText w:val="─"/>
      <w:lvlJc w:val="left"/>
      <w:pPr>
        <w:ind w:left="4680" w:hanging="360"/>
      </w:pPr>
      <w:rPr>
        <w:rFonts w:ascii="Calibri" w:hAnsi="Calibri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96773A4"/>
    <w:multiLevelType w:val="hybridMultilevel"/>
    <w:tmpl w:val="3AE0ECC4"/>
    <w:lvl w:ilvl="0" w:tplc="947AA83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6B1B4664"/>
    <w:multiLevelType w:val="hybridMultilevel"/>
    <w:tmpl w:val="3AAC5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>
    <w:nsid w:val="7373556D"/>
    <w:multiLevelType w:val="hybridMultilevel"/>
    <w:tmpl w:val="F454FC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BA540F4"/>
    <w:multiLevelType w:val="hybridMultilevel"/>
    <w:tmpl w:val="46383C54"/>
    <w:lvl w:ilvl="0" w:tplc="ACEC69D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DE754DB"/>
    <w:multiLevelType w:val="hybridMultilevel"/>
    <w:tmpl w:val="8D4894AA"/>
    <w:lvl w:ilvl="0" w:tplc="4C444FA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18"/>
  </w:num>
  <w:num w:numId="8">
    <w:abstractNumId w:val="13"/>
  </w:num>
  <w:num w:numId="9">
    <w:abstractNumId w:val="27"/>
  </w:num>
  <w:num w:numId="10">
    <w:abstractNumId w:val="30"/>
  </w:num>
  <w:num w:numId="11">
    <w:abstractNumId w:val="16"/>
  </w:num>
  <w:num w:numId="12">
    <w:abstractNumId w:val="26"/>
  </w:num>
  <w:num w:numId="13">
    <w:abstractNumId w:val="19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  <w:sz w:val="24"/>
          <w:szCs w:val="24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17">
    <w:abstractNumId w:val="6"/>
  </w:num>
  <w:num w:numId="18">
    <w:abstractNumId w:val="14"/>
  </w:num>
  <w:num w:numId="19">
    <w:abstractNumId w:val="14"/>
    <w:lvlOverride w:ilvl="0">
      <w:lvl w:ilvl="0">
        <w:start w:val="1"/>
        <w:numFmt w:val="decimal"/>
        <w:lvlText w:val="%1)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0">
    <w:abstractNumId w:val="21"/>
  </w:num>
  <w:num w:numId="21">
    <w:abstractNumId w:val="21"/>
    <w:lvlOverride w:ilvl="0">
      <w:lvl w:ilvl="0">
        <w:start w:val="9"/>
        <w:numFmt w:val="decimal"/>
        <w:lvlText w:val="%1.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22">
    <w:abstractNumId w:val="17"/>
  </w:num>
  <w:num w:numId="23">
    <w:abstractNumId w:val="10"/>
  </w:num>
  <w:num w:numId="24">
    <w:abstractNumId w:val="23"/>
  </w:num>
  <w:num w:numId="25">
    <w:abstractNumId w:val="7"/>
  </w:num>
  <w:num w:numId="26">
    <w:abstractNumId w:val="31"/>
  </w:num>
  <w:num w:numId="27">
    <w:abstractNumId w:val="24"/>
  </w:num>
  <w:num w:numId="28">
    <w:abstractNumId w:val="4"/>
  </w:num>
  <w:num w:numId="29">
    <w:abstractNumId w:val="12"/>
  </w:num>
  <w:num w:numId="30">
    <w:abstractNumId w:val="15"/>
  </w:num>
  <w:num w:numId="31">
    <w:abstractNumId w:val="22"/>
  </w:num>
  <w:num w:numId="32">
    <w:abstractNumId w:val="32"/>
  </w:num>
  <w:num w:numId="33">
    <w:abstractNumId w:val="28"/>
  </w:num>
  <w:num w:numId="34">
    <w:abstractNumId w:val="9"/>
  </w:num>
  <w:num w:numId="35">
    <w:abstractNumId w:val="25"/>
  </w:num>
  <w:num w:numId="36">
    <w:abstractNumId w:val="29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4226AF"/>
    <w:rsid w:val="00001248"/>
    <w:rsid w:val="00004748"/>
    <w:rsid w:val="000765DA"/>
    <w:rsid w:val="00086444"/>
    <w:rsid w:val="000A6A38"/>
    <w:rsid w:val="000B1C02"/>
    <w:rsid w:val="000B5704"/>
    <w:rsid w:val="000B77E9"/>
    <w:rsid w:val="000E61E9"/>
    <w:rsid w:val="000E7F89"/>
    <w:rsid w:val="000F6533"/>
    <w:rsid w:val="001062EC"/>
    <w:rsid w:val="00107A86"/>
    <w:rsid w:val="00117D76"/>
    <w:rsid w:val="0013016B"/>
    <w:rsid w:val="00131B3C"/>
    <w:rsid w:val="001332D0"/>
    <w:rsid w:val="001333C1"/>
    <w:rsid w:val="00137530"/>
    <w:rsid w:val="00142CC9"/>
    <w:rsid w:val="001468A4"/>
    <w:rsid w:val="00166860"/>
    <w:rsid w:val="00167F22"/>
    <w:rsid w:val="00171D62"/>
    <w:rsid w:val="001752D1"/>
    <w:rsid w:val="001B38E6"/>
    <w:rsid w:val="001C06E6"/>
    <w:rsid w:val="001D54AD"/>
    <w:rsid w:val="001E046F"/>
    <w:rsid w:val="001E7B60"/>
    <w:rsid w:val="001F2282"/>
    <w:rsid w:val="001F3711"/>
    <w:rsid w:val="001F5853"/>
    <w:rsid w:val="00206B8F"/>
    <w:rsid w:val="00206BCE"/>
    <w:rsid w:val="00211742"/>
    <w:rsid w:val="00211AB3"/>
    <w:rsid w:val="00214CCB"/>
    <w:rsid w:val="002178BC"/>
    <w:rsid w:val="002230A3"/>
    <w:rsid w:val="00235814"/>
    <w:rsid w:val="002443F9"/>
    <w:rsid w:val="00260F69"/>
    <w:rsid w:val="00263A22"/>
    <w:rsid w:val="002651E4"/>
    <w:rsid w:val="002653F5"/>
    <w:rsid w:val="00273AFD"/>
    <w:rsid w:val="0028698F"/>
    <w:rsid w:val="002A0738"/>
    <w:rsid w:val="002B1DAE"/>
    <w:rsid w:val="002B2639"/>
    <w:rsid w:val="002D1642"/>
    <w:rsid w:val="002F33FD"/>
    <w:rsid w:val="002F4D7D"/>
    <w:rsid w:val="00302AEB"/>
    <w:rsid w:val="00324B62"/>
    <w:rsid w:val="00324EBE"/>
    <w:rsid w:val="0032735F"/>
    <w:rsid w:val="00350F7C"/>
    <w:rsid w:val="003569B3"/>
    <w:rsid w:val="003645DF"/>
    <w:rsid w:val="00374B42"/>
    <w:rsid w:val="003766A2"/>
    <w:rsid w:val="00381E13"/>
    <w:rsid w:val="003972FA"/>
    <w:rsid w:val="003A0FD8"/>
    <w:rsid w:val="003A149E"/>
    <w:rsid w:val="003A5CEA"/>
    <w:rsid w:val="003B3BFC"/>
    <w:rsid w:val="003C37A6"/>
    <w:rsid w:val="003D4C96"/>
    <w:rsid w:val="003D76EE"/>
    <w:rsid w:val="003F561F"/>
    <w:rsid w:val="003F5BA4"/>
    <w:rsid w:val="003F7E03"/>
    <w:rsid w:val="004226AF"/>
    <w:rsid w:val="0042298C"/>
    <w:rsid w:val="004602CA"/>
    <w:rsid w:val="00460C34"/>
    <w:rsid w:val="00460C36"/>
    <w:rsid w:val="0046177E"/>
    <w:rsid w:val="00462F29"/>
    <w:rsid w:val="0047052C"/>
    <w:rsid w:val="00484670"/>
    <w:rsid w:val="0049274F"/>
    <w:rsid w:val="004A40E8"/>
    <w:rsid w:val="004C3AE9"/>
    <w:rsid w:val="004D2F80"/>
    <w:rsid w:val="004E2964"/>
    <w:rsid w:val="004E5A85"/>
    <w:rsid w:val="004F0BA5"/>
    <w:rsid w:val="004F4A1B"/>
    <w:rsid w:val="00512CE2"/>
    <w:rsid w:val="00514313"/>
    <w:rsid w:val="0051616C"/>
    <w:rsid w:val="00534307"/>
    <w:rsid w:val="00541333"/>
    <w:rsid w:val="00546DA1"/>
    <w:rsid w:val="00547EC6"/>
    <w:rsid w:val="0055137D"/>
    <w:rsid w:val="005619CC"/>
    <w:rsid w:val="00565557"/>
    <w:rsid w:val="00566850"/>
    <w:rsid w:val="00567160"/>
    <w:rsid w:val="005800B2"/>
    <w:rsid w:val="0058033B"/>
    <w:rsid w:val="00595229"/>
    <w:rsid w:val="00596FEE"/>
    <w:rsid w:val="005B141D"/>
    <w:rsid w:val="005B2191"/>
    <w:rsid w:val="005C61B1"/>
    <w:rsid w:val="005D22DB"/>
    <w:rsid w:val="005D6932"/>
    <w:rsid w:val="005E2A0D"/>
    <w:rsid w:val="005F331C"/>
    <w:rsid w:val="00626625"/>
    <w:rsid w:val="00634C40"/>
    <w:rsid w:val="00636242"/>
    <w:rsid w:val="00646ED2"/>
    <w:rsid w:val="00674DE7"/>
    <w:rsid w:val="00682740"/>
    <w:rsid w:val="006A0202"/>
    <w:rsid w:val="006A5440"/>
    <w:rsid w:val="006B0185"/>
    <w:rsid w:val="006B03CC"/>
    <w:rsid w:val="006B2D50"/>
    <w:rsid w:val="006B4302"/>
    <w:rsid w:val="006B78FF"/>
    <w:rsid w:val="006F083F"/>
    <w:rsid w:val="007014BF"/>
    <w:rsid w:val="00702BB9"/>
    <w:rsid w:val="00707187"/>
    <w:rsid w:val="0071357F"/>
    <w:rsid w:val="00713702"/>
    <w:rsid w:val="007268F5"/>
    <w:rsid w:val="0073624B"/>
    <w:rsid w:val="00746FA2"/>
    <w:rsid w:val="007470B1"/>
    <w:rsid w:val="00750B83"/>
    <w:rsid w:val="00754055"/>
    <w:rsid w:val="00774CD4"/>
    <w:rsid w:val="00781CC2"/>
    <w:rsid w:val="007852F9"/>
    <w:rsid w:val="00792CE2"/>
    <w:rsid w:val="007A2876"/>
    <w:rsid w:val="007B44B2"/>
    <w:rsid w:val="007B4FDB"/>
    <w:rsid w:val="007B5735"/>
    <w:rsid w:val="007B5A01"/>
    <w:rsid w:val="007B69F8"/>
    <w:rsid w:val="007C406C"/>
    <w:rsid w:val="007C4C15"/>
    <w:rsid w:val="007D3854"/>
    <w:rsid w:val="007F246B"/>
    <w:rsid w:val="007F76C4"/>
    <w:rsid w:val="00804E1A"/>
    <w:rsid w:val="00811FA6"/>
    <w:rsid w:val="0081350B"/>
    <w:rsid w:val="0082164E"/>
    <w:rsid w:val="008271DE"/>
    <w:rsid w:val="00840F13"/>
    <w:rsid w:val="0084109D"/>
    <w:rsid w:val="00852166"/>
    <w:rsid w:val="008602DC"/>
    <w:rsid w:val="00860EDF"/>
    <w:rsid w:val="00876910"/>
    <w:rsid w:val="00883B37"/>
    <w:rsid w:val="00890928"/>
    <w:rsid w:val="008968BA"/>
    <w:rsid w:val="008A1221"/>
    <w:rsid w:val="008A7791"/>
    <w:rsid w:val="008C0096"/>
    <w:rsid w:val="008C0129"/>
    <w:rsid w:val="008C0323"/>
    <w:rsid w:val="008D4B2A"/>
    <w:rsid w:val="008E5FC4"/>
    <w:rsid w:val="008E6863"/>
    <w:rsid w:val="008F22CB"/>
    <w:rsid w:val="00924335"/>
    <w:rsid w:val="00926F2E"/>
    <w:rsid w:val="0093124F"/>
    <w:rsid w:val="00961A68"/>
    <w:rsid w:val="00974024"/>
    <w:rsid w:val="00993CAD"/>
    <w:rsid w:val="009A1A08"/>
    <w:rsid w:val="009A422A"/>
    <w:rsid w:val="009A66A6"/>
    <w:rsid w:val="009B18C0"/>
    <w:rsid w:val="009B6FF5"/>
    <w:rsid w:val="009C1160"/>
    <w:rsid w:val="00A05F46"/>
    <w:rsid w:val="00A06AEA"/>
    <w:rsid w:val="00A20A42"/>
    <w:rsid w:val="00A2676B"/>
    <w:rsid w:val="00A27F5E"/>
    <w:rsid w:val="00A37909"/>
    <w:rsid w:val="00A50A9C"/>
    <w:rsid w:val="00A52CAC"/>
    <w:rsid w:val="00A557F9"/>
    <w:rsid w:val="00A57BEB"/>
    <w:rsid w:val="00A64203"/>
    <w:rsid w:val="00A7458E"/>
    <w:rsid w:val="00A748B7"/>
    <w:rsid w:val="00A87687"/>
    <w:rsid w:val="00A961A8"/>
    <w:rsid w:val="00A97405"/>
    <w:rsid w:val="00AA182F"/>
    <w:rsid w:val="00AB60B6"/>
    <w:rsid w:val="00AB6ADE"/>
    <w:rsid w:val="00AC3A0B"/>
    <w:rsid w:val="00AC55B6"/>
    <w:rsid w:val="00AF3E69"/>
    <w:rsid w:val="00B0602E"/>
    <w:rsid w:val="00B1274F"/>
    <w:rsid w:val="00B13A53"/>
    <w:rsid w:val="00B13E16"/>
    <w:rsid w:val="00B17CEB"/>
    <w:rsid w:val="00B34EE7"/>
    <w:rsid w:val="00B3578A"/>
    <w:rsid w:val="00B56EF3"/>
    <w:rsid w:val="00B6062D"/>
    <w:rsid w:val="00B60855"/>
    <w:rsid w:val="00B61B5A"/>
    <w:rsid w:val="00B64EAB"/>
    <w:rsid w:val="00B72DEA"/>
    <w:rsid w:val="00B83F20"/>
    <w:rsid w:val="00B85EEE"/>
    <w:rsid w:val="00BA6C02"/>
    <w:rsid w:val="00BB6EA5"/>
    <w:rsid w:val="00BC0309"/>
    <w:rsid w:val="00BC48B4"/>
    <w:rsid w:val="00BD0974"/>
    <w:rsid w:val="00BE369A"/>
    <w:rsid w:val="00BF3C8C"/>
    <w:rsid w:val="00BF7404"/>
    <w:rsid w:val="00C0278F"/>
    <w:rsid w:val="00C031D8"/>
    <w:rsid w:val="00C04126"/>
    <w:rsid w:val="00C05B53"/>
    <w:rsid w:val="00C06E63"/>
    <w:rsid w:val="00C07379"/>
    <w:rsid w:val="00C0767B"/>
    <w:rsid w:val="00C14807"/>
    <w:rsid w:val="00C260B6"/>
    <w:rsid w:val="00C415D6"/>
    <w:rsid w:val="00C475F6"/>
    <w:rsid w:val="00C52732"/>
    <w:rsid w:val="00C60C02"/>
    <w:rsid w:val="00C65B17"/>
    <w:rsid w:val="00C74B9A"/>
    <w:rsid w:val="00C8472F"/>
    <w:rsid w:val="00C96B1C"/>
    <w:rsid w:val="00CB06AB"/>
    <w:rsid w:val="00CB0737"/>
    <w:rsid w:val="00CE7A2B"/>
    <w:rsid w:val="00CF2ACF"/>
    <w:rsid w:val="00D12BCE"/>
    <w:rsid w:val="00D1634B"/>
    <w:rsid w:val="00D34D98"/>
    <w:rsid w:val="00D3773C"/>
    <w:rsid w:val="00D437F3"/>
    <w:rsid w:val="00D504A5"/>
    <w:rsid w:val="00D50567"/>
    <w:rsid w:val="00D51AD5"/>
    <w:rsid w:val="00D700B3"/>
    <w:rsid w:val="00D75CB0"/>
    <w:rsid w:val="00D91A73"/>
    <w:rsid w:val="00D934EB"/>
    <w:rsid w:val="00DA05BC"/>
    <w:rsid w:val="00DA27CB"/>
    <w:rsid w:val="00DA68F3"/>
    <w:rsid w:val="00DB2FD9"/>
    <w:rsid w:val="00DB35D2"/>
    <w:rsid w:val="00DC28D4"/>
    <w:rsid w:val="00DD7779"/>
    <w:rsid w:val="00DE0D92"/>
    <w:rsid w:val="00DE3ADE"/>
    <w:rsid w:val="00DF493B"/>
    <w:rsid w:val="00E077FD"/>
    <w:rsid w:val="00E10669"/>
    <w:rsid w:val="00E23B3E"/>
    <w:rsid w:val="00E30E5A"/>
    <w:rsid w:val="00E3705F"/>
    <w:rsid w:val="00E50ED6"/>
    <w:rsid w:val="00E52D86"/>
    <w:rsid w:val="00E713B2"/>
    <w:rsid w:val="00E92EBD"/>
    <w:rsid w:val="00E94A0E"/>
    <w:rsid w:val="00EA2AF8"/>
    <w:rsid w:val="00EC039E"/>
    <w:rsid w:val="00EC51D8"/>
    <w:rsid w:val="00EC65E8"/>
    <w:rsid w:val="00EC6F85"/>
    <w:rsid w:val="00ED065C"/>
    <w:rsid w:val="00EE7369"/>
    <w:rsid w:val="00F000A8"/>
    <w:rsid w:val="00F07F9B"/>
    <w:rsid w:val="00F112F2"/>
    <w:rsid w:val="00F12524"/>
    <w:rsid w:val="00F24A91"/>
    <w:rsid w:val="00F330FA"/>
    <w:rsid w:val="00F33ECC"/>
    <w:rsid w:val="00F46E1D"/>
    <w:rsid w:val="00F519DF"/>
    <w:rsid w:val="00F65BE9"/>
    <w:rsid w:val="00F71E08"/>
    <w:rsid w:val="00F767F5"/>
    <w:rsid w:val="00F76FF9"/>
    <w:rsid w:val="00F91613"/>
    <w:rsid w:val="00F9500A"/>
    <w:rsid w:val="00F95177"/>
    <w:rsid w:val="00FA7DFF"/>
    <w:rsid w:val="00FB0B3D"/>
    <w:rsid w:val="00FC2B1B"/>
    <w:rsid w:val="00FD0F7C"/>
    <w:rsid w:val="00FD268E"/>
    <w:rsid w:val="00FD5415"/>
    <w:rsid w:val="00FF1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12B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8D4"/>
    <w:rPr>
      <w:rFonts w:ascii="Segoe UI" w:eastAsia="Calibri" w:hAnsi="Segoe UI" w:cs="Segoe UI"/>
      <w:sz w:val="18"/>
      <w:szCs w:val="18"/>
    </w:rPr>
  </w:style>
  <w:style w:type="paragraph" w:styleId="Lista">
    <w:name w:val="List"/>
    <w:basedOn w:val="Normalny"/>
    <w:rsid w:val="00CB0737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6827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EA2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.zapytania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8FCCB-992D-4ACC-A075-16E6E0E7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DZP- Iwona S.</cp:lastModifiedBy>
  <cp:revision>81</cp:revision>
  <cp:lastPrinted>2018-01-22T09:03:00Z</cp:lastPrinted>
  <dcterms:created xsi:type="dcterms:W3CDTF">2017-02-14T08:06:00Z</dcterms:created>
  <dcterms:modified xsi:type="dcterms:W3CDTF">2018-01-22T09:08:00Z</dcterms:modified>
</cp:coreProperties>
</file>