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8E" w:rsidRPr="006C583B" w:rsidRDefault="00AF0A8E" w:rsidP="00AF0A8E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 </w:t>
      </w:r>
      <w:r w:rsidR="00FE1E94" w:rsidRPr="00FE1E94">
        <w:rPr>
          <w:rFonts w:ascii="Arial Narrow" w:eastAsia="Times New Roman" w:hAnsi="Arial Narrow" w:cs="Arial"/>
          <w:sz w:val="20"/>
          <w:szCs w:val="20"/>
          <w:lang w:eastAsia="ar-SA"/>
        </w:rPr>
        <w:t>RO-410.0881.AV.Z</w:t>
      </w:r>
      <w:r w:rsidR="006A4A6F">
        <w:rPr>
          <w:rFonts w:ascii="Arial Narrow" w:eastAsia="Times New Roman" w:hAnsi="Arial Narrow" w:cs="Arial"/>
          <w:sz w:val="20"/>
          <w:szCs w:val="20"/>
          <w:lang w:eastAsia="ar-SA"/>
        </w:rPr>
        <w:t>2</w:t>
      </w:r>
      <w:r w:rsidR="00FE1E94" w:rsidRPr="00FE1E94">
        <w:rPr>
          <w:rFonts w:ascii="Arial Narrow" w:eastAsia="Times New Roman" w:hAnsi="Arial Narrow" w:cs="Arial"/>
          <w:sz w:val="20"/>
          <w:szCs w:val="20"/>
          <w:lang w:eastAsia="ar-SA"/>
        </w:rPr>
        <w:t>.2018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F0A8E" w:rsidRPr="00AD0679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F0A8E" w:rsidRPr="00B74563" w:rsidRDefault="006A4A6F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A4A6F">
        <w:rPr>
          <w:rFonts w:ascii="Arial Narrow" w:eastAsia="Times New Roman" w:hAnsi="Arial Narrow" w:cs="Arial"/>
          <w:sz w:val="20"/>
          <w:szCs w:val="20"/>
          <w:lang w:eastAsia="ar-SA"/>
        </w:rPr>
        <w:t>Przewód dwużyłowy miedziany (typu linka) o powierzchni przekroju 1 mm2</w:t>
      </w:r>
      <w:bookmarkStart w:id="0" w:name="_GoBack"/>
      <w:bookmarkEnd w:id="0"/>
      <w:r w:rsidR="00AF0A8E" w:rsidRPr="00AF0A8E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AF0A8E"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ramach projektu </w:t>
      </w:r>
      <w:r w:rsidR="00AF0A8E" w:rsidRPr="00B74563">
        <w:rPr>
          <w:rFonts w:ascii="Arial Narrow" w:eastAsia="Times New Roman" w:hAnsi="Arial Narrow" w:cs="Arial"/>
          <w:sz w:val="20"/>
          <w:szCs w:val="20"/>
          <w:lang w:eastAsia="ar-SA"/>
        </w:rPr>
        <w:t>„Badania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</w:t>
      </w:r>
      <w:r w:rsidR="00AF0A8E"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niniejszego zamówienia zgodnego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AF0A8E" w:rsidRPr="006C583B" w:rsidRDefault="00AF0A8E" w:rsidP="00AF0A8E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012FCD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/>
    <w:p w:rsidR="00B07DE3" w:rsidRDefault="00B07DE3"/>
    <w:sectPr w:rsidR="00B07DE3" w:rsidSect="00E912A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46" w:rsidRDefault="00804146">
      <w:pPr>
        <w:spacing w:after="0" w:line="240" w:lineRule="auto"/>
      </w:pPr>
      <w:r>
        <w:separator/>
      </w:r>
    </w:p>
  </w:endnote>
  <w:endnote w:type="continuationSeparator" w:id="0">
    <w:p w:rsidR="00804146" w:rsidRDefault="0080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46" w:rsidRDefault="00804146">
      <w:pPr>
        <w:spacing w:after="0" w:line="240" w:lineRule="auto"/>
      </w:pPr>
      <w:r>
        <w:separator/>
      </w:r>
    </w:p>
  </w:footnote>
  <w:footnote w:type="continuationSeparator" w:id="0">
    <w:p w:rsidR="00804146" w:rsidRDefault="0080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F4" w:rsidRDefault="00AF0A8E">
    <w:pPr>
      <w:pStyle w:val="Nagwek"/>
    </w:pPr>
    <w:r>
      <w:t xml:space="preserve">                               </w:t>
    </w:r>
    <w:r>
      <w:rPr>
        <w:rFonts w:ascii="Arial Narrow" w:hAnsi="Arial Narrow" w:cs="Arial"/>
        <w:noProof/>
        <w:lang w:eastAsia="pl-PL"/>
      </w:rPr>
      <w:drawing>
        <wp:inline distT="0" distB="0" distL="0" distR="0" wp14:anchorId="5D97A1EB" wp14:editId="1D2BAD9C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8E"/>
    <w:rsid w:val="002C6D79"/>
    <w:rsid w:val="003019EE"/>
    <w:rsid w:val="006A4A6F"/>
    <w:rsid w:val="00804146"/>
    <w:rsid w:val="00AF0A8E"/>
    <w:rsid w:val="00B07DE3"/>
    <w:rsid w:val="00C511D1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</cp:revision>
  <dcterms:created xsi:type="dcterms:W3CDTF">2017-10-16T13:02:00Z</dcterms:created>
  <dcterms:modified xsi:type="dcterms:W3CDTF">2018-02-27T07:05:00Z</dcterms:modified>
</cp:coreProperties>
</file>