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8C6C6F" w:rsidRPr="008C6C6F">
        <w:rPr>
          <w:rFonts w:ascii="Arial Narrow" w:hAnsi="Arial Narrow" w:cs="Arial"/>
          <w:sz w:val="20"/>
          <w:szCs w:val="20"/>
        </w:rPr>
        <w:t>PR-BRPM.0881.AV.ZO.2.2020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9A54E0">
        <w:rPr>
          <w:rFonts w:ascii="Arial Narrow" w:hAnsi="Arial Narrow" w:cs="Arial"/>
          <w:bCs/>
          <w:sz w:val="20"/>
          <w:szCs w:val="20"/>
        </w:rPr>
        <w:t>W ciągu ostatnich 3 lat wyprodukowali</w:t>
      </w:r>
      <w:r>
        <w:rPr>
          <w:rFonts w:ascii="Arial Narrow" w:hAnsi="Arial Narrow" w:cs="Arial"/>
          <w:bCs/>
          <w:sz w:val="20"/>
          <w:szCs w:val="20"/>
        </w:rPr>
        <w:t>śmy</w:t>
      </w:r>
      <w:r w:rsidRPr="009A54E0">
        <w:rPr>
          <w:rFonts w:ascii="Arial Narrow" w:hAnsi="Arial Narrow" w:cs="Arial"/>
          <w:bCs/>
          <w:sz w:val="20"/>
          <w:szCs w:val="20"/>
        </w:rPr>
        <w:t xml:space="preserve"> według własnego pomysłu 5 spotów reklamowych lub filmów reklamowych prezentowa</w:t>
      </w:r>
      <w:r>
        <w:rPr>
          <w:rFonts w:ascii="Arial Narrow" w:hAnsi="Arial Narrow" w:cs="Arial"/>
          <w:bCs/>
          <w:sz w:val="20"/>
          <w:szCs w:val="20"/>
        </w:rPr>
        <w:t xml:space="preserve">nych w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internecie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 w telewizji (ze wskazaniem tytułu, daty produkcji i linków, pod którymi filmy można zobaczyć lub przekazanie ich na płytach DVD):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Jednocześnie oświadczamy, że wyprodukowaliśmy następujące film/y </w:t>
      </w:r>
      <w:r w:rsidRPr="00FA6E06">
        <w:rPr>
          <w:rFonts w:ascii="Arial Narrow" w:hAnsi="Arial Narrow" w:cs="Arial"/>
          <w:sz w:val="20"/>
          <w:szCs w:val="20"/>
        </w:rPr>
        <w:t>promocyjn</w:t>
      </w:r>
      <w:r>
        <w:rPr>
          <w:rFonts w:ascii="Arial Narrow" w:hAnsi="Arial Narrow" w:cs="Arial"/>
          <w:sz w:val="20"/>
          <w:szCs w:val="20"/>
        </w:rPr>
        <w:t>e</w:t>
      </w:r>
      <w:r w:rsidRPr="00FA6E06">
        <w:rPr>
          <w:rFonts w:ascii="Arial Narrow" w:hAnsi="Arial Narrow" w:cs="Arial"/>
          <w:sz w:val="20"/>
          <w:szCs w:val="20"/>
        </w:rPr>
        <w:t xml:space="preserve"> dotycząc</w:t>
      </w:r>
      <w:r>
        <w:rPr>
          <w:rFonts w:ascii="Arial Narrow" w:hAnsi="Arial Narrow" w:cs="Arial"/>
          <w:sz w:val="20"/>
          <w:szCs w:val="20"/>
        </w:rPr>
        <w:t>e</w:t>
      </w:r>
      <w:r w:rsidRPr="00FA6E06">
        <w:rPr>
          <w:rFonts w:ascii="Arial Narrow" w:hAnsi="Arial Narrow" w:cs="Arial"/>
          <w:sz w:val="20"/>
          <w:szCs w:val="20"/>
        </w:rPr>
        <w:t xml:space="preserve"> projektów badawczo-rozwojowych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>(ze wskazaniem tytułu, daty produkcji i linków, pod którymi filmy można zobaczyć lub przekazanie ich na płytach DVD):</w:t>
      </w:r>
    </w:p>
    <w:p w:rsidR="009A54E0" w:rsidRDefault="009A54E0" w:rsidP="009A54E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………………………………………………………………………..</w:t>
      </w:r>
    </w:p>
    <w:p w:rsidR="009A54E0" w:rsidRPr="009A54E0" w:rsidRDefault="009A54E0" w:rsidP="009A54E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………………………………………………………………………..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944B95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B95" w:rsidRDefault="00944B95">
      <w:pPr>
        <w:spacing w:after="0" w:line="240" w:lineRule="auto"/>
      </w:pPr>
      <w:r>
        <w:separator/>
      </w:r>
    </w:p>
  </w:endnote>
  <w:endnote w:type="continuationSeparator" w:id="0">
    <w:p w:rsidR="00944B95" w:rsidRDefault="0094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B95" w:rsidRDefault="00944B95">
      <w:pPr>
        <w:spacing w:after="0" w:line="240" w:lineRule="auto"/>
      </w:pPr>
      <w:r>
        <w:separator/>
      </w:r>
    </w:p>
  </w:footnote>
  <w:footnote w:type="continuationSeparator" w:id="0">
    <w:p w:rsidR="00944B95" w:rsidRDefault="0094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9A54E0" w:rsidP="001B2BEA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0F0D0519" wp14:editId="01894EA7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714F3E"/>
    <w:rsid w:val="008C6C6F"/>
    <w:rsid w:val="00944B95"/>
    <w:rsid w:val="009A54E0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2020-06-17T07:33:00Z</dcterms:created>
  <dcterms:modified xsi:type="dcterms:W3CDTF">2020-06-17T07:33:00Z</dcterms:modified>
</cp:coreProperties>
</file>