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bookmarkStart w:id="0" w:name="_GoBack"/>
      <w:bookmarkEnd w:id="0"/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>Postępowanie nr:</w:t>
      </w:r>
      <w:r w:rsidR="009663F3">
        <w:rPr>
          <w:rFonts w:ascii="Arial Narrow" w:hAnsi="Arial Narrow" w:cs="Arial"/>
          <w:szCs w:val="20"/>
          <w:lang w:eastAsia="ar-SA"/>
        </w:rPr>
        <w:t xml:space="preserve"> 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PR-BRPM.0881.BN.ZO.</w:t>
      </w:r>
      <w:r w:rsidR="007D57F4">
        <w:rPr>
          <w:rFonts w:ascii="Arial Narrow" w:hAnsi="Arial Narrow" w:cs="Arial"/>
          <w:b/>
          <w:szCs w:val="20"/>
          <w:lang w:eastAsia="ar-SA"/>
        </w:rPr>
        <w:t>15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.2020</w:t>
      </w:r>
      <w:r w:rsidRPr="009A4030">
        <w:rPr>
          <w:rFonts w:ascii="Arial Narrow" w:hAnsi="Arial Narrow" w:cs="Arial"/>
          <w:szCs w:val="20"/>
          <w:lang w:eastAsia="ar-SA"/>
        </w:rPr>
        <w:t xml:space="preserve"> 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3B5F0D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491B13">
        <w:rPr>
          <w:b/>
          <w:szCs w:val="20"/>
        </w:rPr>
        <w:t>e</w:t>
      </w:r>
      <w:r w:rsidR="00491B13" w:rsidRPr="00491B13">
        <w:rPr>
          <w:b/>
          <w:bCs/>
          <w:szCs w:val="20"/>
        </w:rPr>
        <w:t>ksykator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i materiał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higroskopijn</w:t>
      </w:r>
      <w:r w:rsidR="00491B13">
        <w:rPr>
          <w:b/>
          <w:bCs/>
          <w:szCs w:val="20"/>
        </w:rPr>
        <w:t>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7D57F4">
        <w:rPr>
          <w:spacing w:val="-2"/>
          <w:szCs w:val="20"/>
        </w:rPr>
        <w:t>produkty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7D57F4">
        <w:rPr>
          <w:spacing w:val="-2"/>
          <w:szCs w:val="20"/>
        </w:rPr>
        <w:t>produktów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7D57F4">
        <w:rPr>
          <w:szCs w:val="20"/>
        </w:rPr>
        <w:t>produktów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7D57F4">
        <w:rPr>
          <w:szCs w:val="20"/>
        </w:rPr>
        <w:t>produktów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7D57F4">
        <w:rPr>
          <w:szCs w:val="20"/>
        </w:rPr>
        <w:t>produktów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9"/>
      <w:footerReference w:type="default" r:id="rId10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DA" w:rsidRDefault="00393BDA">
      <w:r>
        <w:separator/>
      </w:r>
    </w:p>
  </w:endnote>
  <w:endnote w:type="continuationSeparator" w:id="0">
    <w:p w:rsidR="00393BDA" w:rsidRDefault="0039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C00B6C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C00B6C" w:rsidRPr="00196B6A">
      <w:rPr>
        <w:rFonts w:ascii="Calibri" w:hAnsi="Calibri"/>
        <w:bCs/>
        <w:sz w:val="16"/>
        <w:szCs w:val="16"/>
      </w:rPr>
      <w:fldChar w:fldCharType="separate"/>
    </w:r>
    <w:r w:rsidR="002D21A2">
      <w:rPr>
        <w:rFonts w:ascii="Calibri" w:hAnsi="Calibri"/>
        <w:bCs/>
        <w:noProof/>
        <w:sz w:val="16"/>
        <w:szCs w:val="16"/>
      </w:rPr>
      <w:t>2</w:t>
    </w:r>
    <w:r w:rsidR="00C00B6C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2D21A2" w:rsidRPr="002D21A2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DA" w:rsidRDefault="00393BDA">
      <w:r>
        <w:separator/>
      </w:r>
    </w:p>
  </w:footnote>
  <w:footnote w:type="continuationSeparator" w:id="0">
    <w:p w:rsidR="00393BDA" w:rsidRDefault="0039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2B02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1A2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3BDA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5F0D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B13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594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606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7F4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3F3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6C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15F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1ED3-9F28-46A3-90E3-92A52FD1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Użytkownik systemu Windows</cp:lastModifiedBy>
  <cp:revision>3</cp:revision>
  <cp:lastPrinted>2020-09-24T08:59:00Z</cp:lastPrinted>
  <dcterms:created xsi:type="dcterms:W3CDTF">2020-09-24T08:53:00Z</dcterms:created>
  <dcterms:modified xsi:type="dcterms:W3CDTF">2020-09-24T08:59:00Z</dcterms:modified>
  <cp:category>SIWZ</cp:category>
</cp:coreProperties>
</file>